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51" w:rsidRPr="009E5F1F" w:rsidRDefault="00B12851" w:rsidP="00B12851">
      <w:pPr>
        <w:jc w:val="center"/>
        <w:rPr>
          <w:rFonts w:ascii="Calibri" w:hAnsi="Calibri"/>
          <w:b/>
          <w:sz w:val="22"/>
          <w:szCs w:val="22"/>
        </w:rPr>
      </w:pPr>
      <w:r w:rsidRPr="009E5F1F">
        <w:rPr>
          <w:rFonts w:ascii="Calibri" w:hAnsi="Calibri"/>
          <w:b/>
          <w:sz w:val="22"/>
          <w:szCs w:val="22"/>
        </w:rPr>
        <w:t>ASIA – NAPOLI SpA</w:t>
      </w:r>
    </w:p>
    <w:p w:rsidR="00B12851" w:rsidRPr="009E5F1F" w:rsidRDefault="00B12851" w:rsidP="00B12851">
      <w:pPr>
        <w:jc w:val="center"/>
        <w:rPr>
          <w:rFonts w:ascii="Calibri" w:hAnsi="Calibri"/>
          <w:b/>
          <w:sz w:val="22"/>
          <w:szCs w:val="22"/>
        </w:rPr>
      </w:pPr>
    </w:p>
    <w:p w:rsidR="00666E32" w:rsidRPr="009E5F1F" w:rsidRDefault="00622C72" w:rsidP="00B1285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Estratto B</w:t>
      </w:r>
      <w:r w:rsidR="005C61FD" w:rsidRPr="009E5F1F">
        <w:rPr>
          <w:rFonts w:ascii="Calibri" w:hAnsi="Calibri"/>
          <w:b/>
          <w:sz w:val="22"/>
          <w:szCs w:val="22"/>
        </w:rPr>
        <w:t>ando di Gara</w:t>
      </w:r>
    </w:p>
    <w:p w:rsidR="001D6AFC" w:rsidRPr="009E5F1F" w:rsidRDefault="001D6AFC" w:rsidP="00AD580A">
      <w:pPr>
        <w:jc w:val="both"/>
        <w:rPr>
          <w:rFonts w:ascii="Calibri" w:hAnsi="Calibri"/>
          <w:sz w:val="22"/>
          <w:szCs w:val="22"/>
        </w:rPr>
      </w:pPr>
    </w:p>
    <w:p w:rsidR="003438A1" w:rsidRPr="00681B95" w:rsidRDefault="003438A1" w:rsidP="00D94F3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81B95">
        <w:rPr>
          <w:rFonts w:ascii="Calibri" w:hAnsi="Calibri"/>
          <w:sz w:val="22"/>
          <w:szCs w:val="22"/>
        </w:rPr>
        <w:t>II.1.1 Gara</w:t>
      </w:r>
      <w:r w:rsidRPr="00681B95">
        <w:rPr>
          <w:rFonts w:ascii="Calibri" w:hAnsi="Calibri"/>
          <w:b/>
          <w:sz w:val="22"/>
          <w:szCs w:val="22"/>
        </w:rPr>
        <w:t xml:space="preserve"> </w:t>
      </w:r>
      <w:r w:rsidR="003D5B3A">
        <w:rPr>
          <w:rFonts w:ascii="Calibri" w:hAnsi="Calibri"/>
          <w:b/>
          <w:sz w:val="22"/>
          <w:szCs w:val="22"/>
        </w:rPr>
        <w:t>205</w:t>
      </w:r>
      <w:r w:rsidRPr="00681B95">
        <w:rPr>
          <w:rFonts w:ascii="Calibri" w:hAnsi="Calibri"/>
          <w:b/>
          <w:sz w:val="22"/>
          <w:szCs w:val="22"/>
        </w:rPr>
        <w:t>/DA/</w:t>
      </w:r>
      <w:r w:rsidR="00EB1A65">
        <w:rPr>
          <w:rFonts w:ascii="Calibri" w:hAnsi="Calibri"/>
          <w:b/>
          <w:sz w:val="22"/>
          <w:szCs w:val="22"/>
        </w:rPr>
        <w:t>2011</w:t>
      </w:r>
      <w:r w:rsidRPr="00681B95">
        <w:rPr>
          <w:rFonts w:ascii="Calibri" w:hAnsi="Calibri"/>
          <w:sz w:val="22"/>
          <w:szCs w:val="22"/>
        </w:rPr>
        <w:t xml:space="preserve"> II.1.5) </w:t>
      </w:r>
      <w:r w:rsidR="003A1872">
        <w:rPr>
          <w:rFonts w:ascii="Calibri" w:hAnsi="Calibri"/>
          <w:sz w:val="22"/>
          <w:szCs w:val="22"/>
        </w:rPr>
        <w:t>Servizi</w:t>
      </w:r>
      <w:r w:rsidR="00000DC4">
        <w:rPr>
          <w:rFonts w:ascii="Calibri" w:hAnsi="Calibri"/>
          <w:sz w:val="22"/>
          <w:szCs w:val="22"/>
        </w:rPr>
        <w:t xml:space="preserve"> </w:t>
      </w:r>
      <w:r w:rsidR="003D5B3A">
        <w:rPr>
          <w:rFonts w:ascii="Calibri" w:hAnsi="Calibri"/>
          <w:sz w:val="22"/>
          <w:szCs w:val="22"/>
        </w:rPr>
        <w:t>di pulizia</w:t>
      </w:r>
      <w:r w:rsidR="00110E2F" w:rsidRPr="00681B95">
        <w:rPr>
          <w:rFonts w:ascii="Calibri" w:hAnsi="Calibri"/>
          <w:sz w:val="22"/>
          <w:szCs w:val="22"/>
        </w:rPr>
        <w:t xml:space="preserve"> </w:t>
      </w:r>
      <w:r w:rsidRPr="00681B95">
        <w:rPr>
          <w:rFonts w:ascii="Calibri" w:hAnsi="Calibri"/>
          <w:sz w:val="22"/>
          <w:szCs w:val="22"/>
        </w:rPr>
        <w:t xml:space="preserve">II.2.1) </w:t>
      </w:r>
      <w:r w:rsidR="00110E2F" w:rsidRPr="00681B95">
        <w:rPr>
          <w:rFonts w:ascii="Calibri" w:hAnsi="Calibri"/>
          <w:sz w:val="22"/>
          <w:szCs w:val="22"/>
        </w:rPr>
        <w:t>I</w:t>
      </w:r>
      <w:r w:rsidRPr="00681B95">
        <w:rPr>
          <w:rFonts w:ascii="Calibri" w:hAnsi="Calibri"/>
          <w:sz w:val="22"/>
          <w:szCs w:val="22"/>
        </w:rPr>
        <w:t>mporto</w:t>
      </w:r>
      <w:r w:rsidR="00110E2F" w:rsidRPr="00681B95">
        <w:rPr>
          <w:rFonts w:ascii="Calibri" w:hAnsi="Calibri"/>
          <w:sz w:val="22"/>
          <w:szCs w:val="22"/>
        </w:rPr>
        <w:t xml:space="preserve"> totale</w:t>
      </w:r>
      <w:r w:rsidR="005A4718">
        <w:rPr>
          <w:rFonts w:ascii="Calibri" w:hAnsi="Calibri"/>
          <w:sz w:val="22"/>
          <w:szCs w:val="22"/>
        </w:rPr>
        <w:t>:</w:t>
      </w:r>
      <w:r w:rsidRPr="00681B95">
        <w:rPr>
          <w:rFonts w:ascii="Calibri" w:hAnsi="Calibri"/>
          <w:b/>
          <w:sz w:val="22"/>
          <w:szCs w:val="22"/>
        </w:rPr>
        <w:t xml:space="preserve"> €  </w:t>
      </w:r>
      <w:r w:rsidR="00006F01" w:rsidRPr="00006F01">
        <w:rPr>
          <w:rFonts w:ascii="Calibri" w:hAnsi="Calibri"/>
          <w:b/>
          <w:sz w:val="22"/>
          <w:szCs w:val="22"/>
        </w:rPr>
        <w:t>1.178.000</w:t>
      </w:r>
      <w:r w:rsidR="00000DC4" w:rsidRPr="00000DC4">
        <w:rPr>
          <w:rFonts w:ascii="Calibri" w:hAnsi="Calibri"/>
          <w:b/>
          <w:sz w:val="22"/>
          <w:szCs w:val="22"/>
        </w:rPr>
        <w:t>,</w:t>
      </w:r>
      <w:r w:rsidR="00006F01">
        <w:rPr>
          <w:rFonts w:ascii="Calibri" w:hAnsi="Calibri"/>
          <w:b/>
          <w:sz w:val="22"/>
          <w:szCs w:val="22"/>
        </w:rPr>
        <w:t>00</w:t>
      </w:r>
      <w:r w:rsidR="00000DC4" w:rsidRPr="00F3799C">
        <w:rPr>
          <w:b/>
          <w:bCs/>
          <w:iCs/>
          <w:sz w:val="20"/>
        </w:rPr>
        <w:t xml:space="preserve"> </w:t>
      </w:r>
      <w:r w:rsidRPr="00681B95">
        <w:rPr>
          <w:rFonts w:ascii="Calibri" w:hAnsi="Calibri"/>
          <w:sz w:val="22"/>
          <w:szCs w:val="22"/>
        </w:rPr>
        <w:t>oltre IVA</w:t>
      </w:r>
      <w:r w:rsidR="00CE4AD3">
        <w:rPr>
          <w:rFonts w:ascii="Calibri" w:hAnsi="Calibri"/>
          <w:sz w:val="22"/>
          <w:szCs w:val="22"/>
        </w:rPr>
        <w:t xml:space="preserve"> </w:t>
      </w:r>
      <w:r w:rsidRPr="00681B95">
        <w:rPr>
          <w:rFonts w:ascii="Calibri" w:hAnsi="Calibri"/>
          <w:sz w:val="22"/>
          <w:szCs w:val="22"/>
        </w:rPr>
        <w:t xml:space="preserve">II.3) </w:t>
      </w:r>
      <w:r w:rsidR="00EF7399">
        <w:rPr>
          <w:rFonts w:ascii="Calibri" w:hAnsi="Calibri"/>
          <w:sz w:val="22"/>
          <w:szCs w:val="22"/>
        </w:rPr>
        <w:t xml:space="preserve">Durata: </w:t>
      </w:r>
      <w:r w:rsidR="003D5B3A">
        <w:rPr>
          <w:rFonts w:ascii="Calibri" w:hAnsi="Calibri"/>
          <w:sz w:val="22"/>
          <w:szCs w:val="22"/>
        </w:rPr>
        <w:t>12</w:t>
      </w:r>
      <w:r w:rsidR="007C1092">
        <w:rPr>
          <w:rFonts w:ascii="Calibri" w:hAnsi="Calibri"/>
          <w:sz w:val="22"/>
          <w:szCs w:val="22"/>
        </w:rPr>
        <w:t xml:space="preserve"> mesi</w:t>
      </w:r>
      <w:r w:rsidR="00006F01">
        <w:rPr>
          <w:rFonts w:ascii="Calibri" w:hAnsi="Calibri"/>
          <w:sz w:val="22"/>
          <w:szCs w:val="22"/>
        </w:rPr>
        <w:t xml:space="preserve"> + 12 mesi</w:t>
      </w:r>
      <w:r w:rsidR="00EF7399">
        <w:rPr>
          <w:rFonts w:ascii="Calibri" w:hAnsi="Calibri"/>
          <w:sz w:val="22"/>
          <w:szCs w:val="22"/>
        </w:rPr>
        <w:t xml:space="preserve"> </w:t>
      </w:r>
      <w:r w:rsidRPr="00681B95">
        <w:rPr>
          <w:rFonts w:ascii="Calibri" w:hAnsi="Calibri"/>
          <w:sz w:val="22"/>
          <w:szCs w:val="22"/>
        </w:rPr>
        <w:t xml:space="preserve">IV.3.4) Presentazione offerte entro </w:t>
      </w:r>
      <w:r w:rsidR="007065AE">
        <w:rPr>
          <w:rFonts w:ascii="Calibri" w:hAnsi="Calibri"/>
          <w:b/>
          <w:sz w:val="22"/>
          <w:szCs w:val="22"/>
        </w:rPr>
        <w:t>15</w:t>
      </w:r>
      <w:r w:rsidRPr="00681B95">
        <w:rPr>
          <w:rFonts w:ascii="Calibri" w:hAnsi="Calibri"/>
          <w:b/>
          <w:sz w:val="22"/>
          <w:szCs w:val="22"/>
        </w:rPr>
        <w:t>/</w:t>
      </w:r>
      <w:r w:rsidR="00000DC4">
        <w:rPr>
          <w:rFonts w:ascii="Calibri" w:hAnsi="Calibri"/>
          <w:b/>
          <w:sz w:val="22"/>
          <w:szCs w:val="22"/>
        </w:rPr>
        <w:t>06</w:t>
      </w:r>
      <w:r w:rsidRPr="00681B95">
        <w:rPr>
          <w:rFonts w:ascii="Calibri" w:hAnsi="Calibri"/>
          <w:b/>
          <w:sz w:val="22"/>
          <w:szCs w:val="22"/>
        </w:rPr>
        <w:t>/</w:t>
      </w:r>
      <w:r w:rsidR="003A1872">
        <w:rPr>
          <w:rFonts w:ascii="Calibri" w:hAnsi="Calibri"/>
          <w:b/>
          <w:sz w:val="22"/>
          <w:szCs w:val="22"/>
        </w:rPr>
        <w:t>2011</w:t>
      </w:r>
      <w:r w:rsidRPr="00681B95">
        <w:rPr>
          <w:rFonts w:ascii="Calibri" w:hAnsi="Calibri"/>
          <w:b/>
          <w:sz w:val="22"/>
          <w:szCs w:val="22"/>
        </w:rPr>
        <w:t xml:space="preserve"> </w:t>
      </w:r>
      <w:r w:rsidRPr="00C71BEA">
        <w:rPr>
          <w:rFonts w:ascii="Calibri" w:hAnsi="Calibri"/>
          <w:sz w:val="22"/>
          <w:szCs w:val="22"/>
        </w:rPr>
        <w:t>ore</w:t>
      </w:r>
      <w:r w:rsidRPr="00681B95">
        <w:rPr>
          <w:rFonts w:ascii="Calibri" w:hAnsi="Calibri"/>
          <w:b/>
          <w:sz w:val="22"/>
          <w:szCs w:val="22"/>
        </w:rPr>
        <w:t xml:space="preserve"> 12.00</w:t>
      </w:r>
      <w:r w:rsidRPr="00681B95">
        <w:rPr>
          <w:rFonts w:ascii="Calibri" w:hAnsi="Calibri"/>
          <w:sz w:val="22"/>
          <w:szCs w:val="22"/>
        </w:rPr>
        <w:t xml:space="preserve">. </w:t>
      </w:r>
      <w:proofErr w:type="spellStart"/>
      <w:r w:rsidRPr="00681B95">
        <w:rPr>
          <w:rFonts w:ascii="Calibri" w:hAnsi="Calibri"/>
          <w:sz w:val="22"/>
          <w:szCs w:val="22"/>
        </w:rPr>
        <w:t>VI</w:t>
      </w:r>
      <w:proofErr w:type="spellEnd"/>
      <w:r w:rsidRPr="00681B95">
        <w:rPr>
          <w:rFonts w:ascii="Calibri" w:hAnsi="Calibri"/>
          <w:sz w:val="22"/>
          <w:szCs w:val="22"/>
        </w:rPr>
        <w:t xml:space="preserve">.3) </w:t>
      </w:r>
      <w:r w:rsidR="00D94F39" w:rsidRPr="00D94F39">
        <w:rPr>
          <w:rFonts w:ascii="Calibri" w:hAnsi="Calibri"/>
          <w:sz w:val="22"/>
          <w:szCs w:val="22"/>
        </w:rPr>
        <w:t xml:space="preserve">Il </w:t>
      </w:r>
      <w:r w:rsidR="00D02699">
        <w:rPr>
          <w:rFonts w:ascii="Calibri" w:hAnsi="Calibri"/>
          <w:sz w:val="22"/>
          <w:szCs w:val="22"/>
        </w:rPr>
        <w:t>CSA</w:t>
      </w:r>
      <w:r w:rsidR="00D94F39" w:rsidRPr="00D94F39">
        <w:rPr>
          <w:rFonts w:ascii="Calibri" w:hAnsi="Calibri"/>
          <w:sz w:val="22"/>
          <w:szCs w:val="22"/>
        </w:rPr>
        <w:t xml:space="preserve"> e</w:t>
      </w:r>
      <w:r w:rsidR="00D02699">
        <w:rPr>
          <w:rFonts w:ascii="Calibri" w:hAnsi="Calibri"/>
          <w:sz w:val="22"/>
          <w:szCs w:val="22"/>
        </w:rPr>
        <w:t>d</w:t>
      </w:r>
      <w:r w:rsidR="00D94F39" w:rsidRPr="00D94F39">
        <w:rPr>
          <w:rFonts w:ascii="Calibri" w:hAnsi="Calibri"/>
          <w:sz w:val="22"/>
          <w:szCs w:val="22"/>
        </w:rPr>
        <w:t xml:space="preserve"> i relativi allegati sono visionabili e scaricabili dai siti </w:t>
      </w:r>
      <w:hyperlink r:id="rId7" w:history="1">
        <w:r w:rsidR="0043294B" w:rsidRPr="00ED3454">
          <w:rPr>
            <w:rStyle w:val="Collegamentoipertestuale"/>
            <w:rFonts w:ascii="Calibri" w:hAnsi="Calibri"/>
            <w:sz w:val="22"/>
            <w:szCs w:val="22"/>
          </w:rPr>
          <w:t>www.asianapoli.it</w:t>
        </w:r>
      </w:hyperlink>
      <w:r w:rsidR="0043294B">
        <w:rPr>
          <w:rFonts w:ascii="Calibri" w:hAnsi="Calibri"/>
          <w:sz w:val="22"/>
          <w:szCs w:val="22"/>
        </w:rPr>
        <w:t xml:space="preserve"> </w:t>
      </w:r>
      <w:r w:rsidR="00D94F39" w:rsidRPr="00D94F39">
        <w:rPr>
          <w:rFonts w:ascii="Calibri" w:hAnsi="Calibri"/>
          <w:sz w:val="22"/>
          <w:szCs w:val="22"/>
        </w:rPr>
        <w:t xml:space="preserve"> e</w:t>
      </w:r>
      <w:r w:rsidR="00D94F39">
        <w:rPr>
          <w:rFonts w:ascii="Calibri" w:hAnsi="Calibri"/>
          <w:sz w:val="22"/>
          <w:szCs w:val="22"/>
        </w:rPr>
        <w:t xml:space="preserve"> </w:t>
      </w:r>
      <w:hyperlink r:id="rId8" w:history="1">
        <w:r w:rsidR="0043294B" w:rsidRPr="00ED3454">
          <w:rPr>
            <w:rStyle w:val="Collegamentoipertestuale"/>
            <w:rFonts w:ascii="Calibri" w:hAnsi="Calibri"/>
            <w:sz w:val="22"/>
            <w:szCs w:val="22"/>
          </w:rPr>
          <w:t>www.comune.napoli.it</w:t>
        </w:r>
      </w:hyperlink>
      <w:r w:rsidR="0043294B">
        <w:rPr>
          <w:rFonts w:ascii="Calibri" w:hAnsi="Calibri"/>
          <w:sz w:val="22"/>
          <w:szCs w:val="22"/>
        </w:rPr>
        <w:t xml:space="preserve"> </w:t>
      </w:r>
      <w:r w:rsidR="00D94F39" w:rsidRPr="00D94F39">
        <w:rPr>
          <w:rFonts w:ascii="Calibri" w:hAnsi="Calibri"/>
          <w:sz w:val="22"/>
          <w:szCs w:val="22"/>
        </w:rPr>
        <w:t xml:space="preserve">. </w:t>
      </w:r>
      <w:r w:rsidR="00D94F39">
        <w:rPr>
          <w:rFonts w:ascii="Calibri" w:hAnsi="Calibri"/>
          <w:sz w:val="22"/>
          <w:szCs w:val="22"/>
        </w:rPr>
        <w:t xml:space="preserve">Responsabile del </w:t>
      </w:r>
      <w:r w:rsidR="008559E0" w:rsidRPr="00681B95">
        <w:rPr>
          <w:rFonts w:ascii="Calibri" w:hAnsi="Calibri"/>
          <w:sz w:val="22"/>
          <w:szCs w:val="22"/>
        </w:rPr>
        <w:t>P</w:t>
      </w:r>
      <w:r w:rsidR="00D94F39">
        <w:rPr>
          <w:rFonts w:ascii="Calibri" w:hAnsi="Calibri"/>
          <w:sz w:val="22"/>
          <w:szCs w:val="22"/>
        </w:rPr>
        <w:t>rocedimento</w:t>
      </w:r>
      <w:r w:rsidRPr="00681B95">
        <w:rPr>
          <w:rFonts w:ascii="Calibri" w:hAnsi="Calibri"/>
          <w:sz w:val="22"/>
          <w:szCs w:val="22"/>
        </w:rPr>
        <w:t xml:space="preserve">: </w:t>
      </w:r>
      <w:r w:rsidR="00A71320">
        <w:rPr>
          <w:rFonts w:ascii="Calibri" w:hAnsi="Calibri"/>
          <w:sz w:val="22"/>
          <w:szCs w:val="22"/>
        </w:rPr>
        <w:t xml:space="preserve">avv. </w:t>
      </w:r>
      <w:r w:rsidR="00D208C5">
        <w:rPr>
          <w:rFonts w:ascii="Calibri" w:hAnsi="Calibri"/>
          <w:sz w:val="22"/>
          <w:szCs w:val="22"/>
        </w:rPr>
        <w:t>G.</w:t>
      </w:r>
      <w:r w:rsidR="00380DB4" w:rsidRPr="00681B95">
        <w:rPr>
          <w:rFonts w:ascii="Calibri" w:hAnsi="Calibri"/>
          <w:sz w:val="22"/>
          <w:szCs w:val="22"/>
        </w:rPr>
        <w:t xml:space="preserve"> Avolio</w:t>
      </w:r>
      <w:r w:rsidR="008559E0" w:rsidRPr="00681B95">
        <w:rPr>
          <w:rFonts w:ascii="Calibri" w:hAnsi="Calibri"/>
          <w:sz w:val="22"/>
          <w:szCs w:val="22"/>
        </w:rPr>
        <w:t xml:space="preserve">. </w:t>
      </w:r>
      <w:r w:rsidR="0007594A" w:rsidRPr="00681B95">
        <w:rPr>
          <w:rFonts w:ascii="Calibri" w:hAnsi="Calibri"/>
          <w:sz w:val="22"/>
          <w:szCs w:val="22"/>
        </w:rPr>
        <w:t xml:space="preserve">Invio GUUE: </w:t>
      </w:r>
      <w:r w:rsidR="007065AE">
        <w:rPr>
          <w:rFonts w:ascii="Calibri" w:hAnsi="Calibri"/>
          <w:sz w:val="22"/>
          <w:szCs w:val="22"/>
        </w:rPr>
        <w:t>04</w:t>
      </w:r>
      <w:r w:rsidR="0007594A" w:rsidRPr="00681B95">
        <w:rPr>
          <w:rFonts w:ascii="Calibri" w:hAnsi="Calibri"/>
          <w:sz w:val="22"/>
          <w:szCs w:val="22"/>
        </w:rPr>
        <w:t>/</w:t>
      </w:r>
      <w:r w:rsidR="007065AE">
        <w:rPr>
          <w:rFonts w:ascii="Calibri" w:hAnsi="Calibri"/>
          <w:sz w:val="22"/>
          <w:szCs w:val="22"/>
        </w:rPr>
        <w:t>05</w:t>
      </w:r>
      <w:r w:rsidR="0007594A" w:rsidRPr="00681B95">
        <w:rPr>
          <w:rFonts w:ascii="Calibri" w:hAnsi="Calibri"/>
          <w:sz w:val="22"/>
          <w:szCs w:val="22"/>
        </w:rPr>
        <w:t>/</w:t>
      </w:r>
      <w:r w:rsidR="00EB1A65">
        <w:rPr>
          <w:rFonts w:ascii="Calibri" w:hAnsi="Calibri"/>
          <w:sz w:val="22"/>
          <w:szCs w:val="22"/>
        </w:rPr>
        <w:t>2011</w:t>
      </w:r>
      <w:r w:rsidR="0007594A" w:rsidRPr="00681B95">
        <w:rPr>
          <w:rFonts w:ascii="Calibri" w:hAnsi="Calibri"/>
          <w:sz w:val="22"/>
          <w:szCs w:val="22"/>
        </w:rPr>
        <w:t>.</w:t>
      </w:r>
    </w:p>
    <w:p w:rsidR="001D6AFC" w:rsidRPr="00681B95" w:rsidRDefault="001D6AFC" w:rsidP="003438A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C61FD" w:rsidRPr="00681B95" w:rsidRDefault="005C61FD" w:rsidP="003438A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81B95">
        <w:rPr>
          <w:rFonts w:ascii="Calibri" w:hAnsi="Calibri"/>
          <w:sz w:val="22"/>
          <w:szCs w:val="22"/>
        </w:rPr>
        <w:t>f.to Il Direttore Acquisti</w:t>
      </w:r>
    </w:p>
    <w:p w:rsidR="005C61FD" w:rsidRPr="009E5F1F" w:rsidRDefault="00C84FEC" w:rsidP="003438A1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C61FD" w:rsidRPr="00681B95">
        <w:rPr>
          <w:rFonts w:ascii="Calibri" w:hAnsi="Calibri"/>
          <w:sz w:val="22"/>
          <w:szCs w:val="22"/>
        </w:rPr>
        <w:t>ott. Ferdinando Coppola</w:t>
      </w:r>
    </w:p>
    <w:p w:rsidR="005C61FD" w:rsidRDefault="005C61FD" w:rsidP="003438A1">
      <w:pPr>
        <w:spacing w:line="276" w:lineRule="auto"/>
        <w:rPr>
          <w:rFonts w:ascii="Calibri" w:hAnsi="Calibri"/>
          <w:sz w:val="22"/>
          <w:szCs w:val="22"/>
        </w:rPr>
      </w:pPr>
    </w:p>
    <w:p w:rsidR="00000DC4" w:rsidRDefault="00000DC4" w:rsidP="003438A1">
      <w:pPr>
        <w:spacing w:line="276" w:lineRule="auto"/>
        <w:rPr>
          <w:rFonts w:ascii="Calibri" w:hAnsi="Calibri"/>
          <w:sz w:val="22"/>
          <w:szCs w:val="22"/>
        </w:rPr>
      </w:pPr>
    </w:p>
    <w:p w:rsidR="00000DC4" w:rsidRPr="009E5F1F" w:rsidRDefault="00000DC4" w:rsidP="003438A1">
      <w:pPr>
        <w:spacing w:line="276" w:lineRule="auto"/>
        <w:rPr>
          <w:rFonts w:ascii="Calibri" w:hAnsi="Calibri"/>
          <w:sz w:val="22"/>
          <w:szCs w:val="22"/>
        </w:rPr>
      </w:pPr>
    </w:p>
    <w:p w:rsidR="00783B2F" w:rsidRPr="009E5F1F" w:rsidRDefault="00783B2F" w:rsidP="003438A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783B2F" w:rsidRPr="009E5F1F" w:rsidSect="00622C72">
      <w:pgSz w:w="11906" w:h="16838"/>
      <w:pgMar w:top="2977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3A" w:rsidRDefault="003D5B3A">
      <w:r>
        <w:separator/>
      </w:r>
    </w:p>
  </w:endnote>
  <w:endnote w:type="continuationSeparator" w:id="0">
    <w:p w:rsidR="003D5B3A" w:rsidRDefault="003D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3A" w:rsidRDefault="003D5B3A">
      <w:r>
        <w:separator/>
      </w:r>
    </w:p>
  </w:footnote>
  <w:footnote w:type="continuationSeparator" w:id="0">
    <w:p w:rsidR="003D5B3A" w:rsidRDefault="003D5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61FD"/>
    <w:rsid w:val="00000DC4"/>
    <w:rsid w:val="000065FF"/>
    <w:rsid w:val="00006F01"/>
    <w:rsid w:val="00050AC8"/>
    <w:rsid w:val="000512EA"/>
    <w:rsid w:val="00067148"/>
    <w:rsid w:val="0007594A"/>
    <w:rsid w:val="000D4E4F"/>
    <w:rsid w:val="000D5BFB"/>
    <w:rsid w:val="00110E2F"/>
    <w:rsid w:val="001152A8"/>
    <w:rsid w:val="001263DF"/>
    <w:rsid w:val="0017072B"/>
    <w:rsid w:val="00196681"/>
    <w:rsid w:val="001B6579"/>
    <w:rsid w:val="001C50AD"/>
    <w:rsid w:val="001D2540"/>
    <w:rsid w:val="001D6AFC"/>
    <w:rsid w:val="001E4458"/>
    <w:rsid w:val="001F44BD"/>
    <w:rsid w:val="002204AE"/>
    <w:rsid w:val="00262E2C"/>
    <w:rsid w:val="00281006"/>
    <w:rsid w:val="002948DD"/>
    <w:rsid w:val="002A7842"/>
    <w:rsid w:val="002A7BBD"/>
    <w:rsid w:val="002C3947"/>
    <w:rsid w:val="002D3760"/>
    <w:rsid w:val="002D470A"/>
    <w:rsid w:val="00311EEB"/>
    <w:rsid w:val="003438A1"/>
    <w:rsid w:val="00363200"/>
    <w:rsid w:val="00366C9D"/>
    <w:rsid w:val="003710A9"/>
    <w:rsid w:val="003753DA"/>
    <w:rsid w:val="00380DB4"/>
    <w:rsid w:val="00394AC7"/>
    <w:rsid w:val="003A1872"/>
    <w:rsid w:val="003C753D"/>
    <w:rsid w:val="003D5B3A"/>
    <w:rsid w:val="004013B2"/>
    <w:rsid w:val="004033BA"/>
    <w:rsid w:val="00412366"/>
    <w:rsid w:val="0043171D"/>
    <w:rsid w:val="004321B2"/>
    <w:rsid w:val="0043294B"/>
    <w:rsid w:val="00441A02"/>
    <w:rsid w:val="0046519D"/>
    <w:rsid w:val="0048460C"/>
    <w:rsid w:val="004A4305"/>
    <w:rsid w:val="004B0E05"/>
    <w:rsid w:val="004B3163"/>
    <w:rsid w:val="004F7D09"/>
    <w:rsid w:val="0052409F"/>
    <w:rsid w:val="00541319"/>
    <w:rsid w:val="00564D19"/>
    <w:rsid w:val="00580290"/>
    <w:rsid w:val="00587E95"/>
    <w:rsid w:val="005A4718"/>
    <w:rsid w:val="005C61FD"/>
    <w:rsid w:val="005E7D23"/>
    <w:rsid w:val="005F1881"/>
    <w:rsid w:val="006139A3"/>
    <w:rsid w:val="00622C72"/>
    <w:rsid w:val="00666E32"/>
    <w:rsid w:val="00681B95"/>
    <w:rsid w:val="00685315"/>
    <w:rsid w:val="006D1B4E"/>
    <w:rsid w:val="006D6301"/>
    <w:rsid w:val="007065AE"/>
    <w:rsid w:val="007073A0"/>
    <w:rsid w:val="00712E00"/>
    <w:rsid w:val="007352CD"/>
    <w:rsid w:val="00747DA3"/>
    <w:rsid w:val="007532E2"/>
    <w:rsid w:val="00760219"/>
    <w:rsid w:val="00774535"/>
    <w:rsid w:val="00783B2F"/>
    <w:rsid w:val="0079661B"/>
    <w:rsid w:val="007B050E"/>
    <w:rsid w:val="007B674A"/>
    <w:rsid w:val="007C1092"/>
    <w:rsid w:val="007D27A7"/>
    <w:rsid w:val="007D6C1F"/>
    <w:rsid w:val="007E0777"/>
    <w:rsid w:val="007E150A"/>
    <w:rsid w:val="007E43FB"/>
    <w:rsid w:val="007F5E30"/>
    <w:rsid w:val="00800A54"/>
    <w:rsid w:val="00800A9F"/>
    <w:rsid w:val="008108AE"/>
    <w:rsid w:val="00825589"/>
    <w:rsid w:val="008559E0"/>
    <w:rsid w:val="008826CA"/>
    <w:rsid w:val="008A082C"/>
    <w:rsid w:val="00921E3C"/>
    <w:rsid w:val="009340B9"/>
    <w:rsid w:val="00937D13"/>
    <w:rsid w:val="0094359F"/>
    <w:rsid w:val="00953E8E"/>
    <w:rsid w:val="0095736E"/>
    <w:rsid w:val="00963C12"/>
    <w:rsid w:val="009847DD"/>
    <w:rsid w:val="009953C9"/>
    <w:rsid w:val="009C78B5"/>
    <w:rsid w:val="009D3669"/>
    <w:rsid w:val="009E5F1F"/>
    <w:rsid w:val="00A00051"/>
    <w:rsid w:val="00A15F39"/>
    <w:rsid w:val="00A1750B"/>
    <w:rsid w:val="00A547B8"/>
    <w:rsid w:val="00A71320"/>
    <w:rsid w:val="00A72A56"/>
    <w:rsid w:val="00AC62F6"/>
    <w:rsid w:val="00AD580A"/>
    <w:rsid w:val="00B05F93"/>
    <w:rsid w:val="00B12851"/>
    <w:rsid w:val="00B2300A"/>
    <w:rsid w:val="00B565AB"/>
    <w:rsid w:val="00B93340"/>
    <w:rsid w:val="00BA4851"/>
    <w:rsid w:val="00BD72CF"/>
    <w:rsid w:val="00C2110A"/>
    <w:rsid w:val="00C22327"/>
    <w:rsid w:val="00C2299E"/>
    <w:rsid w:val="00C248C8"/>
    <w:rsid w:val="00C53FBC"/>
    <w:rsid w:val="00C543FE"/>
    <w:rsid w:val="00C56DC8"/>
    <w:rsid w:val="00C71BEA"/>
    <w:rsid w:val="00C81B32"/>
    <w:rsid w:val="00C84FEC"/>
    <w:rsid w:val="00CA629E"/>
    <w:rsid w:val="00CC1085"/>
    <w:rsid w:val="00CC66F4"/>
    <w:rsid w:val="00CD5E2C"/>
    <w:rsid w:val="00CE4AD3"/>
    <w:rsid w:val="00D02699"/>
    <w:rsid w:val="00D208C5"/>
    <w:rsid w:val="00D94F39"/>
    <w:rsid w:val="00DA75A5"/>
    <w:rsid w:val="00DF5871"/>
    <w:rsid w:val="00E2524A"/>
    <w:rsid w:val="00E44417"/>
    <w:rsid w:val="00E66173"/>
    <w:rsid w:val="00EB161F"/>
    <w:rsid w:val="00EB1A65"/>
    <w:rsid w:val="00EC26D4"/>
    <w:rsid w:val="00EC2C94"/>
    <w:rsid w:val="00EE0759"/>
    <w:rsid w:val="00EF01E2"/>
    <w:rsid w:val="00EF7399"/>
    <w:rsid w:val="00F26F30"/>
    <w:rsid w:val="00F4181A"/>
    <w:rsid w:val="00F956A0"/>
    <w:rsid w:val="00FB4A77"/>
    <w:rsid w:val="00FC168E"/>
    <w:rsid w:val="00FC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0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1FD"/>
    <w:rPr>
      <w:color w:val="0000FF"/>
      <w:u w:val="single"/>
    </w:rPr>
  </w:style>
  <w:style w:type="paragraph" w:customStyle="1" w:styleId="Rub2">
    <w:name w:val="Rub2"/>
    <w:basedOn w:val="Normale"/>
    <w:next w:val="Normale"/>
    <w:rsid w:val="005C61F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styleId="Testofumetto">
    <w:name w:val="Balloon Text"/>
    <w:basedOn w:val="Normale"/>
    <w:semiHidden/>
    <w:rsid w:val="00281006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000DC4"/>
    <w:pPr>
      <w:spacing w:line="360" w:lineRule="auto"/>
      <w:ind w:left="360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00D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napol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ianapo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3DAC-AD2C-43D7-83E7-4C5F6550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Ente Appaltante: I</vt:lpstr>
    </vt:vector>
  </TitlesOfParts>
  <Company>Hewlett-Packard Company</Company>
  <LinksUpToDate>false</LinksUpToDate>
  <CharactersWithSpaces>562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http://www.comune.napoli.it/</vt:lpwstr>
      </vt:variant>
      <vt:variant>
        <vt:lpwstr/>
      </vt:variant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http://www.asianapoli.it/</vt:lpwstr>
      </vt:variant>
      <vt:variant>
        <vt:lpwstr/>
      </vt:variant>
      <vt:variant>
        <vt:i4>720972</vt:i4>
      </vt:variant>
      <vt:variant>
        <vt:i4>6</vt:i4>
      </vt:variant>
      <vt:variant>
        <vt:i4>0</vt:i4>
      </vt:variant>
      <vt:variant>
        <vt:i4>5</vt:i4>
      </vt:variant>
      <vt:variant>
        <vt:lpwstr>http://www.asianapoli.it/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http://www.comune.napoli.it/</vt:lpwstr>
      </vt:variant>
      <vt:variant>
        <vt:lpwstr/>
      </vt:variant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mailto:direzione.acquisti@asianapoli.it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Ente Appaltante: I</dc:title>
  <dc:creator>ggennuso</dc:creator>
  <cp:lastModifiedBy>ggennuso</cp:lastModifiedBy>
  <cp:revision>6</cp:revision>
  <cp:lastPrinted>2010-10-18T12:15:00Z</cp:lastPrinted>
  <dcterms:created xsi:type="dcterms:W3CDTF">2011-04-26T07:35:00Z</dcterms:created>
  <dcterms:modified xsi:type="dcterms:W3CDTF">2011-05-04T10:50:00Z</dcterms:modified>
</cp:coreProperties>
</file>