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EB5567">
        <w:rPr>
          <w:rFonts w:ascii="Cambria" w:hAnsi="Cambria"/>
          <w:color w:val="000000"/>
          <w:sz w:val="22"/>
          <w:szCs w:val="22"/>
        </w:rPr>
        <w:t>PC</w:t>
      </w:r>
      <w:r w:rsidR="00E87E51">
        <w:rPr>
          <w:rFonts w:ascii="Cambria" w:hAnsi="Cambria"/>
          <w:color w:val="000000"/>
          <w:sz w:val="22"/>
          <w:szCs w:val="22"/>
        </w:rPr>
        <w:t>19SER0</w:t>
      </w:r>
      <w:r w:rsidR="00EB5567">
        <w:rPr>
          <w:rFonts w:ascii="Cambria" w:hAnsi="Cambria"/>
          <w:color w:val="000000"/>
          <w:sz w:val="22"/>
          <w:szCs w:val="22"/>
        </w:rPr>
        <w:t>37</w:t>
      </w:r>
    </w:p>
    <w:p w:rsidR="00D505E0" w:rsidRPr="00580E0E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>
        <w:rPr>
          <w:rFonts w:ascii="Cambria" w:hAnsi="Cambria" w:cs="Tahoma"/>
          <w:color w:val="000000"/>
          <w:sz w:val="22"/>
          <w:szCs w:val="22"/>
        </w:rPr>
        <w:t>un</w:t>
      </w:r>
      <w:r w:rsidR="00AB25F6">
        <w:rPr>
          <w:rFonts w:ascii="Cambria" w:hAnsi="Cambria" w:cs="Tahoma"/>
          <w:color w:val="000000"/>
          <w:sz w:val="22"/>
          <w:szCs w:val="22"/>
        </w:rPr>
        <w:t>a procedura aperta</w:t>
      </w:r>
      <w:bookmarkStart w:id="0" w:name="_GoBack"/>
      <w:bookmarkEnd w:id="0"/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EB5567" w:rsidRPr="00580E0E">
        <w:rPr>
          <w:rFonts w:ascii="Cambria" w:hAnsi="Cambria" w:cs="Tahoma"/>
          <w:color w:val="000000"/>
          <w:sz w:val="22"/>
          <w:szCs w:val="22"/>
        </w:rPr>
        <w:t>per l’affidamento</w:t>
      </w:r>
      <w:r w:rsidR="00D467CC" w:rsidRPr="00EB556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80FD9" w:rsidRPr="00EB5567">
        <w:rPr>
          <w:rFonts w:ascii="Cambria" w:hAnsi="Cambria" w:cs="Tahoma"/>
          <w:color w:val="000000"/>
          <w:sz w:val="22"/>
          <w:szCs w:val="22"/>
        </w:rPr>
        <w:t>del</w:t>
      </w:r>
      <w:r w:rsidR="00E87E51" w:rsidRPr="00EB5567">
        <w:rPr>
          <w:rFonts w:ascii="Cambria" w:hAnsi="Cambria" w:cs="Tahoma"/>
          <w:color w:val="000000"/>
          <w:sz w:val="22"/>
          <w:szCs w:val="22"/>
        </w:rPr>
        <w:t xml:space="preserve"> servizio </w:t>
      </w:r>
      <w:r w:rsidR="00EB5567">
        <w:rPr>
          <w:rFonts w:ascii="Cambria" w:hAnsi="Cambria" w:cs="Tahoma"/>
          <w:color w:val="000000"/>
          <w:sz w:val="22"/>
          <w:szCs w:val="22"/>
        </w:rPr>
        <w:t>in concessione di gestione del nido aziendale dell’ASUIUD per un periodo di 36 mesi</w:t>
      </w:r>
      <w:r w:rsidR="00E87E51" w:rsidRPr="00EB5567">
        <w:rPr>
          <w:rFonts w:ascii="Cambria" w:hAnsi="Cambria" w:cs="Tahoma"/>
          <w:color w:val="000000"/>
          <w:sz w:val="22"/>
          <w:szCs w:val="22"/>
        </w:rPr>
        <w:t>. Im</w:t>
      </w:r>
      <w:r w:rsidR="007841EB" w:rsidRPr="00EB5567">
        <w:rPr>
          <w:rFonts w:ascii="Cambria" w:hAnsi="Cambria" w:cs="Tahoma"/>
          <w:color w:val="000000"/>
          <w:sz w:val="22"/>
          <w:szCs w:val="22"/>
        </w:rPr>
        <w:t xml:space="preserve">porto: € </w:t>
      </w:r>
      <w:r w:rsidR="00EB5567">
        <w:rPr>
          <w:rFonts w:ascii="Cambria" w:hAnsi="Cambria"/>
        </w:rPr>
        <w:t>1.512.300</w:t>
      </w:r>
      <w:r w:rsidR="00EB5567" w:rsidRPr="00E733F0">
        <w:rPr>
          <w:rFonts w:ascii="Cambria" w:hAnsi="Cambria"/>
        </w:rPr>
        <w:t xml:space="preserve">,00 </w:t>
      </w:r>
      <w:r w:rsidR="008A5B06" w:rsidRPr="00EB5567">
        <w:rPr>
          <w:rFonts w:ascii="Cambria" w:hAnsi="Cambria" w:cs="Tahoma"/>
          <w:color w:val="000000"/>
          <w:sz w:val="22"/>
          <w:szCs w:val="22"/>
        </w:rPr>
        <w:t>(+ €</w:t>
      </w:r>
      <w:r w:rsidR="00587CFB" w:rsidRPr="00EB556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EB5567">
        <w:rPr>
          <w:rFonts w:ascii="Cambria" w:hAnsi="Cambria"/>
        </w:rPr>
        <w:t>2.217.600,00</w:t>
      </w:r>
      <w:r w:rsidR="008A5B06" w:rsidRPr="00EB5567">
        <w:rPr>
          <w:rFonts w:ascii="Cambria" w:hAnsi="Cambria" w:cs="Tahoma"/>
          <w:color w:val="000000"/>
          <w:sz w:val="22"/>
          <w:szCs w:val="22"/>
        </w:rPr>
        <w:t xml:space="preserve"> per opzioni contrattuali).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EB5567">
        <w:rPr>
          <w:rFonts w:ascii="Cambria" w:hAnsi="Cambria" w:cs="Tahoma"/>
          <w:color w:val="000000"/>
          <w:sz w:val="22"/>
          <w:szCs w:val="22"/>
        </w:rPr>
        <w:t>27</w:t>
      </w:r>
      <w:r w:rsidR="00246A48">
        <w:rPr>
          <w:rFonts w:ascii="Cambria" w:hAnsi="Cambria" w:cs="Tahoma"/>
          <w:color w:val="000000"/>
          <w:sz w:val="22"/>
          <w:szCs w:val="22"/>
        </w:rPr>
        <w:t>/0</w:t>
      </w:r>
      <w:r w:rsidR="00EB5567">
        <w:rPr>
          <w:rFonts w:ascii="Cambria" w:hAnsi="Cambria" w:cs="Tahoma"/>
          <w:color w:val="000000"/>
          <w:sz w:val="22"/>
          <w:szCs w:val="22"/>
        </w:rPr>
        <w:t>8</w:t>
      </w:r>
      <w:r w:rsidR="00246A48">
        <w:rPr>
          <w:rFonts w:ascii="Cambria" w:hAnsi="Cambria" w:cs="Tahoma"/>
          <w:color w:val="000000"/>
          <w:sz w:val="22"/>
          <w:szCs w:val="22"/>
        </w:rPr>
        <w:t>/</w:t>
      </w:r>
      <w:r w:rsidR="00E87E51">
        <w:rPr>
          <w:rFonts w:ascii="Cambria" w:hAnsi="Cambria" w:cs="Tahoma"/>
          <w:color w:val="000000"/>
          <w:sz w:val="22"/>
          <w:szCs w:val="22"/>
        </w:rPr>
        <w:t xml:space="preserve">2019 ore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12:00.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EB5567">
        <w:rPr>
          <w:rFonts w:ascii="Cambria" w:hAnsi="Cambria" w:cs="Tahoma"/>
          <w:color w:val="000000"/>
          <w:sz w:val="22"/>
          <w:szCs w:val="22"/>
        </w:rPr>
        <w:t>29</w:t>
      </w:r>
      <w:r w:rsidR="00246A48">
        <w:rPr>
          <w:rFonts w:ascii="Cambria" w:hAnsi="Cambria" w:cs="Tahoma"/>
          <w:color w:val="000000"/>
          <w:sz w:val="22"/>
          <w:szCs w:val="22"/>
        </w:rPr>
        <w:t>/0</w:t>
      </w:r>
      <w:r w:rsidR="00EB5567">
        <w:rPr>
          <w:rFonts w:ascii="Cambria" w:hAnsi="Cambria" w:cs="Tahoma"/>
          <w:color w:val="000000"/>
          <w:sz w:val="22"/>
          <w:szCs w:val="22"/>
        </w:rPr>
        <w:t>8</w:t>
      </w:r>
      <w:r w:rsidR="00E87E51">
        <w:rPr>
          <w:rFonts w:ascii="Cambria" w:hAnsi="Cambria" w:cs="Tahoma"/>
          <w:color w:val="000000"/>
          <w:sz w:val="22"/>
          <w:szCs w:val="22"/>
        </w:rPr>
        <w:t xml:space="preserve">/2019 ore </w:t>
      </w:r>
      <w:r w:rsidR="00EB5567">
        <w:rPr>
          <w:rFonts w:ascii="Cambria" w:hAnsi="Cambria" w:cs="Tahoma"/>
          <w:color w:val="000000"/>
          <w:sz w:val="22"/>
          <w:szCs w:val="22"/>
        </w:rPr>
        <w:t>11</w:t>
      </w:r>
      <w:r w:rsidR="00246A48">
        <w:rPr>
          <w:rFonts w:ascii="Cambria" w:hAnsi="Cambria" w:cs="Tahoma"/>
          <w:color w:val="000000"/>
          <w:sz w:val="22"/>
          <w:szCs w:val="22"/>
        </w:rPr>
        <w:t>:</w:t>
      </w:r>
      <w:r w:rsidR="00EB5567">
        <w:rPr>
          <w:rFonts w:ascii="Cambria" w:hAnsi="Cambria" w:cs="Tahoma"/>
          <w:color w:val="000000"/>
          <w:sz w:val="22"/>
          <w:szCs w:val="22"/>
        </w:rPr>
        <w:t>0</w:t>
      </w:r>
      <w:r w:rsidR="00246A48">
        <w:rPr>
          <w:rFonts w:ascii="Cambria" w:hAnsi="Cambria" w:cs="Tahoma"/>
          <w:color w:val="000000"/>
          <w:sz w:val="22"/>
          <w:szCs w:val="22"/>
        </w:rPr>
        <w:t>0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EB5567">
          <w:rPr>
            <w:color w:val="000000"/>
          </w:rPr>
          <w:t>https://eappalti.regione.fvg.it</w:t>
        </w:r>
      </w:hyperlink>
      <w:r w:rsidR="00D505E0" w:rsidRPr="00580E0E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EB5567" w:rsidRDefault="007533FB" w:rsidP="00521F41">
      <w:pPr>
        <w:jc w:val="both"/>
        <w:rPr>
          <w:rFonts w:ascii="Cambria" w:hAnsi="Cambria" w:cs="Tahoma"/>
          <w:color w:val="000000"/>
          <w:sz w:val="22"/>
          <w:szCs w:val="22"/>
        </w:rPr>
      </w:pPr>
      <w:r w:rsidRPr="00580E0E">
        <w:rPr>
          <w:rFonts w:ascii="Cambria" w:hAnsi="Cambria" w:cs="Tahoma"/>
          <w:color w:val="000000"/>
          <w:sz w:val="22"/>
          <w:szCs w:val="22"/>
        </w:rPr>
        <w:t>Il Dir</w:t>
      </w:r>
      <w:r w:rsidR="00EB5567">
        <w:rPr>
          <w:rFonts w:ascii="Cambria" w:hAnsi="Cambria" w:cs="Tahoma"/>
          <w:color w:val="000000"/>
          <w:sz w:val="22"/>
          <w:szCs w:val="22"/>
        </w:rPr>
        <w:t>igente</w:t>
      </w:r>
      <w:r w:rsidR="00526161">
        <w:rPr>
          <w:rFonts w:ascii="Cambria" w:hAnsi="Cambria" w:cs="Tahoma"/>
          <w:color w:val="000000"/>
          <w:sz w:val="22"/>
          <w:szCs w:val="22"/>
        </w:rPr>
        <w:t xml:space="preserve"> delegato</w:t>
      </w:r>
      <w:r w:rsidRPr="00580E0E">
        <w:rPr>
          <w:rFonts w:ascii="Cambria" w:hAnsi="Cambria" w:cs="Tahoma"/>
          <w:color w:val="000000"/>
          <w:sz w:val="22"/>
          <w:szCs w:val="22"/>
        </w:rPr>
        <w:t xml:space="preserve"> S</w:t>
      </w:r>
      <w:r w:rsidR="00EB5567">
        <w:rPr>
          <w:rFonts w:ascii="Cambria" w:hAnsi="Cambria" w:cs="Tahoma"/>
          <w:color w:val="000000"/>
          <w:sz w:val="22"/>
          <w:szCs w:val="22"/>
        </w:rPr>
        <w:t>C</w:t>
      </w:r>
      <w:r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EB5567">
        <w:rPr>
          <w:rFonts w:ascii="Cambria" w:hAnsi="Cambria" w:cs="Tahoma"/>
          <w:color w:val="000000"/>
          <w:sz w:val="22"/>
          <w:szCs w:val="22"/>
        </w:rPr>
        <w:t>Provveditorato</w:t>
      </w:r>
      <w:r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EB5567">
        <w:rPr>
          <w:rFonts w:ascii="Cambria" w:hAnsi="Cambria" w:cs="Tahoma"/>
          <w:color w:val="000000"/>
          <w:sz w:val="22"/>
          <w:szCs w:val="22"/>
        </w:rPr>
        <w:t>C</w:t>
      </w:r>
      <w:r w:rsidRPr="00580E0E">
        <w:rPr>
          <w:rFonts w:ascii="Cambria" w:hAnsi="Cambria" w:cs="Tahoma"/>
          <w:color w:val="000000"/>
          <w:sz w:val="22"/>
          <w:szCs w:val="22"/>
        </w:rPr>
        <w:t>entralizzat</w:t>
      </w:r>
      <w:r w:rsidR="00EB5567">
        <w:rPr>
          <w:rFonts w:ascii="Cambria" w:hAnsi="Cambria" w:cs="Tahoma"/>
          <w:color w:val="000000"/>
          <w:sz w:val="22"/>
          <w:szCs w:val="22"/>
        </w:rPr>
        <w:t>o</w:t>
      </w:r>
      <w:r w:rsidRPr="00580E0E">
        <w:rPr>
          <w:rFonts w:ascii="Cambria" w:hAnsi="Cambria" w:cs="Tahoma"/>
          <w:color w:val="000000"/>
          <w:sz w:val="22"/>
          <w:szCs w:val="22"/>
        </w:rPr>
        <w:t xml:space="preserve"> dr.</w:t>
      </w:r>
      <w:r w:rsidR="00EB556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EB5567" w:rsidRPr="00244D10">
        <w:rPr>
          <w:rFonts w:ascii="Cambria" w:hAnsi="Cambria"/>
        </w:rPr>
        <w:t>Michele Bregant</w:t>
      </w:r>
    </w:p>
    <w:p w:rsidR="00A4033A" w:rsidRPr="00EB5567" w:rsidRDefault="00A4033A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sectPr w:rsidR="00A4033A" w:rsidRPr="00EB556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2044D"/>
    <w:rsid w:val="00246A48"/>
    <w:rsid w:val="0025249B"/>
    <w:rsid w:val="00283C4E"/>
    <w:rsid w:val="002901D0"/>
    <w:rsid w:val="004B1C76"/>
    <w:rsid w:val="00521F41"/>
    <w:rsid w:val="00526161"/>
    <w:rsid w:val="00580E0E"/>
    <w:rsid w:val="00587CFB"/>
    <w:rsid w:val="005B1CA5"/>
    <w:rsid w:val="007533FB"/>
    <w:rsid w:val="007841EB"/>
    <w:rsid w:val="008A5B06"/>
    <w:rsid w:val="00A4033A"/>
    <w:rsid w:val="00AB25F6"/>
    <w:rsid w:val="00AD4DD1"/>
    <w:rsid w:val="00B80FD9"/>
    <w:rsid w:val="00D467CC"/>
    <w:rsid w:val="00D505E0"/>
    <w:rsid w:val="00E669FA"/>
    <w:rsid w:val="00E87E51"/>
    <w:rsid w:val="00EB5567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DD80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Francesca Comuzzo</cp:lastModifiedBy>
  <cp:revision>5</cp:revision>
  <dcterms:created xsi:type="dcterms:W3CDTF">2019-07-09T09:08:00Z</dcterms:created>
  <dcterms:modified xsi:type="dcterms:W3CDTF">2019-07-09T11:05:00Z</dcterms:modified>
</cp:coreProperties>
</file>