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BF25" w14:textId="31993F3C" w:rsidR="00247476" w:rsidRPr="001C3AD4" w:rsidRDefault="00FB4EB3" w:rsidP="00FB4EB3">
      <w:pPr>
        <w:tabs>
          <w:tab w:val="left" w:pos="462"/>
        </w:tabs>
        <w:rPr>
          <w:rFonts w:ascii="Arial" w:hAnsi="Arial" w:cs="Arial"/>
          <w:sz w:val="22"/>
          <w:szCs w:val="22"/>
        </w:rPr>
      </w:pPr>
      <w:r>
        <w:rPr>
          <w:rFonts w:ascii="Arial" w:hAnsi="Arial" w:cs="Arial"/>
          <w:sz w:val="22"/>
          <w:szCs w:val="22"/>
        </w:rPr>
        <w:tab/>
        <w:t>PROT. 249 VII 1.1</w:t>
      </w:r>
    </w:p>
    <w:p w14:paraId="4608FE7E" w14:textId="77777777" w:rsidR="00FB4EB3" w:rsidRDefault="00FB4EB3" w:rsidP="005E1EC2">
      <w:pPr>
        <w:spacing w:line="276" w:lineRule="auto"/>
        <w:jc w:val="right"/>
        <w:rPr>
          <w:sz w:val="24"/>
          <w:szCs w:val="24"/>
        </w:rPr>
      </w:pPr>
    </w:p>
    <w:p w14:paraId="325FA092" w14:textId="5F1BBC05" w:rsidR="00247476" w:rsidRPr="00894906" w:rsidRDefault="00247476" w:rsidP="005E1EC2">
      <w:pPr>
        <w:spacing w:line="276" w:lineRule="auto"/>
        <w:jc w:val="right"/>
        <w:rPr>
          <w:color w:val="000000"/>
          <w:sz w:val="24"/>
          <w:szCs w:val="24"/>
        </w:rPr>
      </w:pPr>
      <w:r w:rsidRPr="005E1EC2">
        <w:rPr>
          <w:sz w:val="24"/>
          <w:szCs w:val="24"/>
        </w:rPr>
        <w:t xml:space="preserve">AFFISSO ALL’ALBO </w:t>
      </w:r>
      <w:r w:rsidR="001C3AD4" w:rsidRPr="005E1EC2">
        <w:rPr>
          <w:sz w:val="24"/>
          <w:szCs w:val="24"/>
        </w:rPr>
        <w:t>DEL DIPARTIMENTO DI STUDI UMANISTICI</w:t>
      </w:r>
      <w:r w:rsidRPr="005E1EC2">
        <w:rPr>
          <w:sz w:val="24"/>
          <w:szCs w:val="24"/>
        </w:rPr>
        <w:t xml:space="preserve"> IN DATA</w:t>
      </w:r>
      <w:r w:rsidR="001726F0">
        <w:rPr>
          <w:sz w:val="24"/>
          <w:szCs w:val="24"/>
        </w:rPr>
        <w:t xml:space="preserve">: </w:t>
      </w:r>
      <w:r w:rsidR="004009CE">
        <w:rPr>
          <w:color w:val="000000"/>
          <w:sz w:val="24"/>
          <w:szCs w:val="24"/>
        </w:rPr>
        <w:t>0</w:t>
      </w:r>
      <w:r w:rsidR="004E7841">
        <w:rPr>
          <w:color w:val="000000"/>
          <w:sz w:val="24"/>
          <w:szCs w:val="24"/>
        </w:rPr>
        <w:t>5</w:t>
      </w:r>
      <w:r w:rsidR="004009CE">
        <w:rPr>
          <w:color w:val="000000"/>
          <w:sz w:val="24"/>
          <w:szCs w:val="24"/>
        </w:rPr>
        <w:t>/03/2021</w:t>
      </w:r>
    </w:p>
    <w:p w14:paraId="199FC860" w14:textId="3B405D67" w:rsidR="001726F0" w:rsidRPr="00894906" w:rsidRDefault="00247476" w:rsidP="001726F0">
      <w:pPr>
        <w:spacing w:line="276" w:lineRule="auto"/>
        <w:jc w:val="right"/>
        <w:rPr>
          <w:color w:val="000000"/>
          <w:sz w:val="24"/>
          <w:szCs w:val="24"/>
        </w:rPr>
      </w:pPr>
      <w:r w:rsidRPr="00894906">
        <w:rPr>
          <w:color w:val="000000"/>
          <w:sz w:val="24"/>
          <w:szCs w:val="24"/>
        </w:rPr>
        <w:t>SCADENZA TERMINI PRESENTAZIONE DOMANDE</w:t>
      </w:r>
      <w:r w:rsidR="003E5EB6" w:rsidRPr="00894906">
        <w:rPr>
          <w:color w:val="000000"/>
          <w:sz w:val="24"/>
          <w:szCs w:val="24"/>
        </w:rPr>
        <w:t>:</w:t>
      </w:r>
      <w:r w:rsidR="001726F0" w:rsidRPr="00894906">
        <w:rPr>
          <w:color w:val="000000"/>
          <w:sz w:val="24"/>
          <w:szCs w:val="24"/>
        </w:rPr>
        <w:t xml:space="preserve"> </w:t>
      </w:r>
      <w:r w:rsidR="004009CE">
        <w:rPr>
          <w:color w:val="000000"/>
          <w:sz w:val="24"/>
          <w:szCs w:val="24"/>
        </w:rPr>
        <w:t>1</w:t>
      </w:r>
      <w:r w:rsidR="00FA286B">
        <w:rPr>
          <w:color w:val="000000"/>
          <w:sz w:val="24"/>
          <w:szCs w:val="24"/>
        </w:rPr>
        <w:t>9</w:t>
      </w:r>
      <w:r w:rsidR="004009CE">
        <w:rPr>
          <w:color w:val="000000"/>
          <w:sz w:val="24"/>
          <w:szCs w:val="24"/>
        </w:rPr>
        <w:t>/03/2021</w:t>
      </w:r>
    </w:p>
    <w:p w14:paraId="21D6BB5B" w14:textId="77777777" w:rsidR="00247476" w:rsidRPr="005E1EC2" w:rsidRDefault="00247476" w:rsidP="005E1EC2">
      <w:pPr>
        <w:spacing w:line="276" w:lineRule="auto"/>
        <w:jc w:val="right"/>
        <w:rPr>
          <w:sz w:val="24"/>
          <w:szCs w:val="24"/>
        </w:rPr>
      </w:pPr>
    </w:p>
    <w:p w14:paraId="45DE598A" w14:textId="77777777" w:rsidR="00247476" w:rsidRPr="005E1EC2" w:rsidRDefault="00247476" w:rsidP="005E1EC2">
      <w:pPr>
        <w:spacing w:line="276" w:lineRule="auto"/>
        <w:rPr>
          <w:sz w:val="24"/>
          <w:szCs w:val="24"/>
        </w:rPr>
      </w:pPr>
    </w:p>
    <w:p w14:paraId="7E1DE7E8" w14:textId="77777777" w:rsidR="001C3AD4" w:rsidRPr="003311EA" w:rsidRDefault="001C3AD4" w:rsidP="005E1EC2">
      <w:pPr>
        <w:pStyle w:val="Titolo"/>
        <w:spacing w:line="276" w:lineRule="auto"/>
        <w:jc w:val="both"/>
        <w:rPr>
          <w:rFonts w:ascii="Times New Roman" w:hAnsi="Times New Roman"/>
          <w:b w:val="0"/>
          <w:bCs/>
          <w:szCs w:val="24"/>
          <w:lang w:val="it-IT"/>
        </w:rPr>
      </w:pPr>
    </w:p>
    <w:p w14:paraId="3B6669A9" w14:textId="77777777" w:rsidR="003E3B59" w:rsidRPr="00397A1A" w:rsidRDefault="004F603B" w:rsidP="003E3B59">
      <w:pPr>
        <w:autoSpaceDE w:val="0"/>
        <w:autoSpaceDN w:val="0"/>
        <w:adjustRightInd w:val="0"/>
        <w:jc w:val="both"/>
        <w:rPr>
          <w:sz w:val="24"/>
          <w:szCs w:val="24"/>
        </w:rPr>
      </w:pPr>
      <w:r w:rsidRPr="003311EA">
        <w:rPr>
          <w:bCs/>
          <w:sz w:val="24"/>
          <w:szCs w:val="24"/>
        </w:rPr>
        <w:t xml:space="preserve">AVVISO DI SELEZIONE PUBBLICA, PER </w:t>
      </w:r>
      <w:r w:rsidR="001C3AD4" w:rsidRPr="003311EA">
        <w:rPr>
          <w:bCs/>
          <w:sz w:val="24"/>
          <w:szCs w:val="24"/>
        </w:rPr>
        <w:t xml:space="preserve">TITOLI </w:t>
      </w:r>
      <w:r w:rsidRPr="003311EA">
        <w:rPr>
          <w:bCs/>
          <w:sz w:val="24"/>
          <w:szCs w:val="24"/>
        </w:rPr>
        <w:t xml:space="preserve">PER IL CONFERIMENTO DI N. </w:t>
      </w:r>
      <w:r w:rsidR="00405525" w:rsidRPr="003311EA">
        <w:rPr>
          <w:bCs/>
          <w:sz w:val="24"/>
          <w:szCs w:val="24"/>
        </w:rPr>
        <w:t>1 INCARICO</w:t>
      </w:r>
      <w:r w:rsidRPr="003311EA">
        <w:rPr>
          <w:bCs/>
          <w:sz w:val="24"/>
          <w:szCs w:val="24"/>
        </w:rPr>
        <w:t xml:space="preserve"> </w:t>
      </w:r>
      <w:bookmarkStart w:id="0" w:name="_Hlk57010800"/>
      <w:r w:rsidR="000204FE" w:rsidRPr="003311EA">
        <w:rPr>
          <w:bCs/>
          <w:color w:val="000000"/>
          <w:sz w:val="24"/>
          <w:szCs w:val="24"/>
        </w:rPr>
        <w:t>PER</w:t>
      </w:r>
      <w:r w:rsidR="000204FE" w:rsidRPr="000204FE">
        <w:rPr>
          <w:b/>
          <w:bCs/>
          <w:color w:val="000000"/>
          <w:sz w:val="24"/>
          <w:szCs w:val="24"/>
        </w:rPr>
        <w:t xml:space="preserve"> </w:t>
      </w:r>
      <w:bookmarkStart w:id="1" w:name="_Hlk50558027"/>
      <w:bookmarkStart w:id="2" w:name="_Hlk50558807"/>
      <w:bookmarkEnd w:id="0"/>
      <w:r w:rsidR="003E3B59">
        <w:rPr>
          <w:i/>
          <w:iCs/>
          <w:sz w:val="24"/>
          <w:szCs w:val="24"/>
        </w:rPr>
        <w:t>PROGETTO DI DESCRIZIONE STORICO ARCHITETTONICA DELL’AREA OGGETTO DI STUDIO DEL PROGETTO ARTIS</w:t>
      </w:r>
    </w:p>
    <w:bookmarkEnd w:id="1"/>
    <w:p w14:paraId="5025D211" w14:textId="62F04F4F" w:rsidR="00356E55" w:rsidRPr="00356E55" w:rsidRDefault="00356E55" w:rsidP="00356E55">
      <w:pPr>
        <w:autoSpaceDE w:val="0"/>
        <w:autoSpaceDN w:val="0"/>
        <w:adjustRightInd w:val="0"/>
        <w:jc w:val="both"/>
        <w:rPr>
          <w:b/>
          <w:bCs/>
          <w:sz w:val="24"/>
          <w:szCs w:val="24"/>
        </w:rPr>
      </w:pPr>
    </w:p>
    <w:bookmarkEnd w:id="2"/>
    <w:p w14:paraId="55F8B8DB" w14:textId="77777777" w:rsidR="005266F2" w:rsidRDefault="005266F2" w:rsidP="00092EE8">
      <w:pPr>
        <w:jc w:val="center"/>
        <w:rPr>
          <w:b/>
          <w:i/>
          <w:caps/>
          <w:sz w:val="24"/>
          <w:szCs w:val="24"/>
        </w:rPr>
      </w:pPr>
    </w:p>
    <w:p w14:paraId="41D88BDD" w14:textId="1A9CC64B" w:rsidR="003E5EB6" w:rsidRPr="003E5EB6" w:rsidRDefault="003E5EB6" w:rsidP="00092EE8">
      <w:pPr>
        <w:jc w:val="center"/>
        <w:rPr>
          <w:b/>
          <w:sz w:val="24"/>
          <w:szCs w:val="24"/>
        </w:rPr>
      </w:pPr>
      <w:r w:rsidRPr="008233F1">
        <w:rPr>
          <w:b/>
          <w:sz w:val="24"/>
          <w:szCs w:val="24"/>
        </w:rPr>
        <w:t>(codice selezione: DSU</w:t>
      </w:r>
      <w:r w:rsidR="00DC6657" w:rsidRPr="008233F1">
        <w:rPr>
          <w:b/>
          <w:sz w:val="24"/>
          <w:szCs w:val="24"/>
        </w:rPr>
        <w:t xml:space="preserve"> </w:t>
      </w:r>
      <w:r w:rsidR="003E3B59">
        <w:rPr>
          <w:b/>
          <w:sz w:val="24"/>
          <w:szCs w:val="24"/>
        </w:rPr>
        <w:t>4</w:t>
      </w:r>
      <w:r w:rsidR="00DC6657" w:rsidRPr="00C62EF9">
        <w:rPr>
          <w:b/>
          <w:color w:val="000000"/>
          <w:sz w:val="24"/>
          <w:szCs w:val="24"/>
        </w:rPr>
        <w:t>/</w:t>
      </w:r>
      <w:r w:rsidR="00D250F6" w:rsidRPr="00C62EF9">
        <w:rPr>
          <w:b/>
          <w:color w:val="000000"/>
          <w:sz w:val="24"/>
          <w:szCs w:val="24"/>
        </w:rPr>
        <w:t>202</w:t>
      </w:r>
      <w:r w:rsidR="00C62EF9">
        <w:rPr>
          <w:b/>
          <w:color w:val="000000"/>
          <w:sz w:val="24"/>
          <w:szCs w:val="24"/>
        </w:rPr>
        <w:t>1</w:t>
      </w:r>
      <w:r w:rsidRPr="00C62EF9">
        <w:rPr>
          <w:b/>
          <w:sz w:val="24"/>
          <w:szCs w:val="24"/>
        </w:rPr>
        <w:t>)</w:t>
      </w:r>
    </w:p>
    <w:p w14:paraId="2B7A831D" w14:textId="77777777" w:rsidR="00405525" w:rsidRPr="003E5EB6" w:rsidRDefault="00405525" w:rsidP="00405525">
      <w:pPr>
        <w:jc w:val="both"/>
        <w:rPr>
          <w:b/>
          <w:sz w:val="24"/>
          <w:szCs w:val="24"/>
        </w:rPr>
      </w:pPr>
    </w:p>
    <w:p w14:paraId="1604C39C" w14:textId="77777777" w:rsidR="004F603B" w:rsidRPr="005E1EC2" w:rsidRDefault="004F603B" w:rsidP="005E1EC2">
      <w:pPr>
        <w:spacing w:line="276" w:lineRule="auto"/>
        <w:jc w:val="both"/>
        <w:rPr>
          <w:b/>
          <w:sz w:val="24"/>
          <w:szCs w:val="24"/>
        </w:rPr>
      </w:pPr>
    </w:p>
    <w:p w14:paraId="4FD0E381" w14:textId="77777777" w:rsidR="00247476" w:rsidRPr="005E1EC2" w:rsidRDefault="00247476" w:rsidP="005E1EC2">
      <w:pPr>
        <w:autoSpaceDE w:val="0"/>
        <w:autoSpaceDN w:val="0"/>
        <w:adjustRightInd w:val="0"/>
        <w:spacing w:line="276" w:lineRule="auto"/>
        <w:ind w:right="-108"/>
        <w:jc w:val="both"/>
        <w:rPr>
          <w:bCs/>
          <w:sz w:val="24"/>
          <w:szCs w:val="24"/>
        </w:rPr>
      </w:pPr>
    </w:p>
    <w:p w14:paraId="1BB4AFAC" w14:textId="77777777" w:rsidR="004F603B" w:rsidRPr="00A72405" w:rsidRDefault="004F603B" w:rsidP="005E1EC2">
      <w:pPr>
        <w:spacing w:line="276" w:lineRule="auto"/>
        <w:jc w:val="center"/>
        <w:rPr>
          <w:b/>
          <w:sz w:val="24"/>
          <w:szCs w:val="24"/>
        </w:rPr>
      </w:pPr>
      <w:r w:rsidRPr="005E1EC2">
        <w:rPr>
          <w:b/>
          <w:sz w:val="24"/>
          <w:szCs w:val="24"/>
        </w:rPr>
        <w:t xml:space="preserve">IL </w:t>
      </w:r>
      <w:r w:rsidR="001C3AD4" w:rsidRPr="005E1EC2">
        <w:rPr>
          <w:b/>
          <w:sz w:val="24"/>
          <w:szCs w:val="24"/>
        </w:rPr>
        <w:t>DIRETTORE DEL DIPARTIMENTO DI STUDI UMANISTICI</w:t>
      </w:r>
    </w:p>
    <w:p w14:paraId="7DC40ADC" w14:textId="77777777" w:rsidR="00247476" w:rsidRPr="005E1EC2" w:rsidRDefault="00247476" w:rsidP="005E1EC2">
      <w:pPr>
        <w:autoSpaceDE w:val="0"/>
        <w:autoSpaceDN w:val="0"/>
        <w:adjustRightInd w:val="0"/>
        <w:spacing w:line="276" w:lineRule="auto"/>
        <w:jc w:val="both"/>
        <w:rPr>
          <w:bCs/>
          <w:sz w:val="24"/>
          <w:szCs w:val="24"/>
        </w:rPr>
      </w:pPr>
    </w:p>
    <w:p w14:paraId="64E18EA9" w14:textId="77777777" w:rsidR="00247476" w:rsidRPr="005E1EC2" w:rsidRDefault="00247476" w:rsidP="005E1EC2">
      <w:pPr>
        <w:autoSpaceDE w:val="0"/>
        <w:autoSpaceDN w:val="0"/>
        <w:adjustRightInd w:val="0"/>
        <w:spacing w:line="276" w:lineRule="auto"/>
        <w:jc w:val="center"/>
        <w:rPr>
          <w:b/>
          <w:sz w:val="24"/>
          <w:szCs w:val="24"/>
        </w:rPr>
      </w:pPr>
      <w:r w:rsidRPr="005E1EC2">
        <w:rPr>
          <w:b/>
          <w:sz w:val="24"/>
          <w:szCs w:val="24"/>
        </w:rPr>
        <w:t>VISTO</w:t>
      </w:r>
    </w:p>
    <w:p w14:paraId="3C2AC33C" w14:textId="77777777" w:rsidR="00247476" w:rsidRPr="005E1EC2" w:rsidRDefault="00247476" w:rsidP="005E1EC2">
      <w:pPr>
        <w:autoSpaceDE w:val="0"/>
        <w:autoSpaceDN w:val="0"/>
        <w:adjustRightInd w:val="0"/>
        <w:spacing w:line="276" w:lineRule="auto"/>
        <w:jc w:val="both"/>
        <w:rPr>
          <w:sz w:val="24"/>
          <w:szCs w:val="24"/>
        </w:rPr>
      </w:pPr>
      <w:r w:rsidRPr="005E1EC2">
        <w:rPr>
          <w:sz w:val="24"/>
          <w:szCs w:val="24"/>
        </w:rPr>
        <w:t xml:space="preserve">il </w:t>
      </w:r>
      <w:proofErr w:type="spellStart"/>
      <w:r w:rsidRPr="005E1EC2">
        <w:rPr>
          <w:sz w:val="24"/>
          <w:szCs w:val="24"/>
        </w:rPr>
        <w:t>D.Lgs</w:t>
      </w:r>
      <w:proofErr w:type="spellEnd"/>
      <w:r w:rsidRPr="005E1EC2">
        <w:rPr>
          <w:sz w:val="24"/>
          <w:szCs w:val="24"/>
        </w:rPr>
        <w:t xml:space="preserve"> 165/2001, art. 7 comma </w:t>
      </w:r>
      <w:smartTag w:uri="urn:schemas-microsoft-com:office:smarttags" w:element="metricconverter">
        <w:smartTagPr>
          <w:attr w:name="ProductID" w:val="6, in"/>
        </w:smartTagPr>
        <w:r w:rsidRPr="005E1EC2">
          <w:rPr>
            <w:sz w:val="24"/>
            <w:szCs w:val="24"/>
          </w:rPr>
          <w:t>6, in</w:t>
        </w:r>
      </w:smartTag>
      <w:r w:rsidRPr="005E1EC2">
        <w:rPr>
          <w:sz w:val="24"/>
          <w:szCs w:val="24"/>
        </w:rPr>
        <w:t xml:space="preserve"> base al quale le Pubbliche Amministrazioni possono conferire incarichi individuali ad esperti di provata competenza per le esigenze a cui non possono far fronte con il personale in servizio;</w:t>
      </w:r>
    </w:p>
    <w:p w14:paraId="4F90A678" w14:textId="77777777" w:rsidR="00CE2CF4" w:rsidRPr="005E1EC2" w:rsidRDefault="00CE2CF4" w:rsidP="005E1EC2">
      <w:pPr>
        <w:autoSpaceDE w:val="0"/>
        <w:autoSpaceDN w:val="0"/>
        <w:adjustRightInd w:val="0"/>
        <w:spacing w:line="276" w:lineRule="auto"/>
        <w:jc w:val="center"/>
        <w:rPr>
          <w:b/>
          <w:sz w:val="24"/>
          <w:szCs w:val="24"/>
        </w:rPr>
      </w:pPr>
      <w:r w:rsidRPr="005E1EC2">
        <w:rPr>
          <w:b/>
          <w:sz w:val="24"/>
          <w:szCs w:val="24"/>
        </w:rPr>
        <w:t>VISTA</w:t>
      </w:r>
    </w:p>
    <w:p w14:paraId="7B4F22FB" w14:textId="77777777" w:rsidR="00CE2CF4" w:rsidRPr="005E1EC2" w:rsidRDefault="00CE2CF4" w:rsidP="005E1EC2">
      <w:pPr>
        <w:autoSpaceDE w:val="0"/>
        <w:autoSpaceDN w:val="0"/>
        <w:adjustRightInd w:val="0"/>
        <w:spacing w:line="276" w:lineRule="auto"/>
        <w:jc w:val="both"/>
        <w:rPr>
          <w:sz w:val="24"/>
          <w:szCs w:val="24"/>
        </w:rPr>
      </w:pPr>
      <w:r w:rsidRPr="005E1EC2">
        <w:rPr>
          <w:sz w:val="24"/>
          <w:szCs w:val="24"/>
        </w:rPr>
        <w:t>La legge n. 244 del 24/12/2007 (Finanziaria 2008) e in particolare l’articolo 3 commi 44,54, 76 e 79</w:t>
      </w:r>
    </w:p>
    <w:p w14:paraId="25FDEBC6" w14:textId="77777777" w:rsidR="00247476" w:rsidRPr="005E1EC2" w:rsidRDefault="00247476" w:rsidP="005E1EC2">
      <w:pPr>
        <w:autoSpaceDE w:val="0"/>
        <w:autoSpaceDN w:val="0"/>
        <w:adjustRightInd w:val="0"/>
        <w:spacing w:line="276" w:lineRule="auto"/>
        <w:jc w:val="both"/>
        <w:rPr>
          <w:sz w:val="24"/>
          <w:szCs w:val="24"/>
        </w:rPr>
      </w:pPr>
    </w:p>
    <w:p w14:paraId="194AD6AF" w14:textId="77777777" w:rsidR="00247476" w:rsidRPr="005E1EC2" w:rsidRDefault="00247476" w:rsidP="005E1EC2">
      <w:pPr>
        <w:autoSpaceDE w:val="0"/>
        <w:autoSpaceDN w:val="0"/>
        <w:adjustRightInd w:val="0"/>
        <w:spacing w:line="276" w:lineRule="auto"/>
        <w:jc w:val="center"/>
        <w:rPr>
          <w:b/>
          <w:sz w:val="24"/>
          <w:szCs w:val="24"/>
        </w:rPr>
      </w:pPr>
      <w:r w:rsidRPr="005E1EC2">
        <w:rPr>
          <w:b/>
          <w:sz w:val="24"/>
          <w:szCs w:val="24"/>
        </w:rPr>
        <w:t>VISTA</w:t>
      </w:r>
    </w:p>
    <w:p w14:paraId="671AC38D" w14:textId="77777777" w:rsidR="00CE2CF4" w:rsidRPr="005E1EC2" w:rsidRDefault="00247476" w:rsidP="005E1EC2">
      <w:pPr>
        <w:autoSpaceDE w:val="0"/>
        <w:autoSpaceDN w:val="0"/>
        <w:adjustRightInd w:val="0"/>
        <w:spacing w:line="276" w:lineRule="auto"/>
        <w:jc w:val="both"/>
        <w:rPr>
          <w:sz w:val="24"/>
          <w:szCs w:val="24"/>
        </w:rPr>
      </w:pPr>
      <w:r w:rsidRPr="005E1EC2">
        <w:rPr>
          <w:sz w:val="24"/>
          <w:szCs w:val="24"/>
        </w:rPr>
        <w:t>la L. 06/08/2008 n.133 (Conversione in legge, con modificazioni, del decreto-legge 25 giugno 2008, n. 112, recante “disposizioni urgenti per lo sviluppo economico, la semplificazione, la competitività, la stabilizzazione della finanza pubblica e la perequazione tributaria")</w:t>
      </w:r>
    </w:p>
    <w:p w14:paraId="08CCD91C" w14:textId="77777777" w:rsidR="00CE2CF4" w:rsidRPr="005E1EC2" w:rsidRDefault="00CE2CF4" w:rsidP="005E1EC2">
      <w:pPr>
        <w:autoSpaceDE w:val="0"/>
        <w:autoSpaceDN w:val="0"/>
        <w:adjustRightInd w:val="0"/>
        <w:spacing w:line="276" w:lineRule="auto"/>
        <w:jc w:val="both"/>
        <w:rPr>
          <w:sz w:val="24"/>
          <w:szCs w:val="24"/>
        </w:rPr>
      </w:pPr>
    </w:p>
    <w:p w14:paraId="35B1B554" w14:textId="77777777" w:rsidR="00CE2CF4" w:rsidRPr="005E1EC2" w:rsidRDefault="00CE2CF4" w:rsidP="005E1EC2">
      <w:pPr>
        <w:autoSpaceDE w:val="0"/>
        <w:autoSpaceDN w:val="0"/>
        <w:adjustRightInd w:val="0"/>
        <w:spacing w:line="276" w:lineRule="auto"/>
        <w:jc w:val="center"/>
        <w:rPr>
          <w:b/>
          <w:sz w:val="24"/>
          <w:szCs w:val="24"/>
        </w:rPr>
      </w:pPr>
      <w:r w:rsidRPr="005E1EC2">
        <w:rPr>
          <w:b/>
          <w:sz w:val="24"/>
          <w:szCs w:val="24"/>
        </w:rPr>
        <w:t>VISTO</w:t>
      </w:r>
    </w:p>
    <w:p w14:paraId="7D862D28" w14:textId="77777777" w:rsidR="00CE2CF4" w:rsidRPr="005E1EC2" w:rsidRDefault="00CE2CF4" w:rsidP="005E1EC2">
      <w:pPr>
        <w:autoSpaceDE w:val="0"/>
        <w:autoSpaceDN w:val="0"/>
        <w:adjustRightInd w:val="0"/>
        <w:spacing w:line="276" w:lineRule="auto"/>
        <w:jc w:val="both"/>
        <w:rPr>
          <w:sz w:val="24"/>
          <w:szCs w:val="24"/>
        </w:rPr>
      </w:pPr>
      <w:r w:rsidRPr="005E1EC2">
        <w:rPr>
          <w:sz w:val="24"/>
          <w:szCs w:val="24"/>
        </w:rPr>
        <w:t xml:space="preserve">l’art. 32 del D.L. del 04/07/2009 n.223, convertito con L. 04/08/2006 n.248 riguardante “Misure di coordinamento e razionalizzazione della spesa pubblica” </w:t>
      </w:r>
    </w:p>
    <w:p w14:paraId="1F7F48FA" w14:textId="77777777" w:rsidR="00CE2CF4" w:rsidRPr="005E1EC2" w:rsidRDefault="00CE2CF4" w:rsidP="005E1EC2">
      <w:pPr>
        <w:autoSpaceDE w:val="0"/>
        <w:autoSpaceDN w:val="0"/>
        <w:adjustRightInd w:val="0"/>
        <w:spacing w:line="276" w:lineRule="auto"/>
        <w:jc w:val="both"/>
        <w:rPr>
          <w:sz w:val="24"/>
          <w:szCs w:val="24"/>
        </w:rPr>
      </w:pPr>
    </w:p>
    <w:p w14:paraId="711F5298" w14:textId="77777777" w:rsidR="00C35DEA" w:rsidRPr="005E1EC2" w:rsidRDefault="00C35DEA" w:rsidP="005E1EC2">
      <w:pPr>
        <w:autoSpaceDE w:val="0"/>
        <w:autoSpaceDN w:val="0"/>
        <w:adjustRightInd w:val="0"/>
        <w:spacing w:line="276" w:lineRule="auto"/>
        <w:jc w:val="center"/>
        <w:rPr>
          <w:b/>
          <w:sz w:val="24"/>
          <w:szCs w:val="24"/>
        </w:rPr>
      </w:pPr>
      <w:r w:rsidRPr="005E1EC2">
        <w:rPr>
          <w:b/>
          <w:sz w:val="24"/>
          <w:szCs w:val="24"/>
        </w:rPr>
        <w:t>VISTE</w:t>
      </w:r>
    </w:p>
    <w:p w14:paraId="62FBEE42" w14:textId="56338B11" w:rsidR="00C35DEA" w:rsidRPr="005E1EC2" w:rsidRDefault="00C35DEA" w:rsidP="00A72405">
      <w:pPr>
        <w:autoSpaceDE w:val="0"/>
        <w:autoSpaceDN w:val="0"/>
        <w:adjustRightInd w:val="0"/>
        <w:spacing w:line="276" w:lineRule="auto"/>
        <w:jc w:val="both"/>
        <w:rPr>
          <w:sz w:val="24"/>
          <w:szCs w:val="24"/>
        </w:rPr>
      </w:pPr>
      <w:r w:rsidRPr="005E1EC2">
        <w:rPr>
          <w:sz w:val="24"/>
          <w:szCs w:val="24"/>
        </w:rPr>
        <w:t>le Circolari del Dipartimento della Funzione Pubblica n.1 del 24/01/2008 e n.2 dell’11/03/2008</w:t>
      </w:r>
      <w:r w:rsidR="00624B6B" w:rsidRPr="005E1EC2">
        <w:rPr>
          <w:sz w:val="24"/>
          <w:szCs w:val="24"/>
        </w:rPr>
        <w:t xml:space="preserve"> relative all’applicazione dei commi da </w:t>
      </w:r>
      <w:smartTag w:uri="urn:schemas-microsoft-com:office:smarttags" w:element="metricconverter">
        <w:smartTagPr>
          <w:attr w:name="ProductID" w:val="43 a"/>
        </w:smartTagPr>
        <w:r w:rsidR="00624B6B" w:rsidRPr="005E1EC2">
          <w:rPr>
            <w:sz w:val="24"/>
            <w:szCs w:val="24"/>
          </w:rPr>
          <w:t>43 a</w:t>
        </w:r>
      </w:smartTag>
      <w:r w:rsidR="00624B6B" w:rsidRPr="005E1EC2">
        <w:rPr>
          <w:sz w:val="24"/>
          <w:szCs w:val="24"/>
        </w:rPr>
        <w:t xml:space="preserve"> 53 dell’art.3 della L.244/2007 sopra citata</w:t>
      </w:r>
      <w:r w:rsidRPr="005E1EC2">
        <w:rPr>
          <w:sz w:val="24"/>
          <w:szCs w:val="24"/>
        </w:rPr>
        <w:t xml:space="preserve"> </w:t>
      </w:r>
    </w:p>
    <w:p w14:paraId="75F037A2" w14:textId="77777777" w:rsidR="009B62DB" w:rsidRPr="005E1EC2" w:rsidRDefault="009B62DB" w:rsidP="005E1EC2">
      <w:pPr>
        <w:autoSpaceDE w:val="0"/>
        <w:autoSpaceDN w:val="0"/>
        <w:adjustRightInd w:val="0"/>
        <w:spacing w:line="276" w:lineRule="auto"/>
        <w:jc w:val="center"/>
        <w:rPr>
          <w:b/>
          <w:sz w:val="24"/>
          <w:szCs w:val="24"/>
        </w:rPr>
      </w:pPr>
    </w:p>
    <w:p w14:paraId="1B934401" w14:textId="77777777" w:rsidR="00BA3D39" w:rsidRPr="005E1EC2" w:rsidRDefault="00BA3D39" w:rsidP="005E1EC2">
      <w:pPr>
        <w:autoSpaceDE w:val="0"/>
        <w:autoSpaceDN w:val="0"/>
        <w:adjustRightInd w:val="0"/>
        <w:spacing w:line="276" w:lineRule="auto"/>
        <w:jc w:val="center"/>
        <w:rPr>
          <w:b/>
          <w:sz w:val="24"/>
          <w:szCs w:val="24"/>
        </w:rPr>
      </w:pPr>
      <w:r w:rsidRPr="005E1EC2">
        <w:rPr>
          <w:b/>
          <w:sz w:val="24"/>
          <w:szCs w:val="24"/>
        </w:rPr>
        <w:t>VISTO</w:t>
      </w:r>
    </w:p>
    <w:p w14:paraId="7BA4A178" w14:textId="77777777" w:rsidR="00BA3D39" w:rsidRPr="005E1EC2" w:rsidRDefault="00BA3D39" w:rsidP="005E1EC2">
      <w:pPr>
        <w:autoSpaceDE w:val="0"/>
        <w:autoSpaceDN w:val="0"/>
        <w:adjustRightInd w:val="0"/>
        <w:spacing w:line="276" w:lineRule="auto"/>
        <w:jc w:val="both"/>
        <w:rPr>
          <w:sz w:val="24"/>
          <w:szCs w:val="24"/>
        </w:rPr>
      </w:pPr>
      <w:r w:rsidRPr="005E1EC2">
        <w:rPr>
          <w:sz w:val="24"/>
          <w:szCs w:val="24"/>
        </w:rPr>
        <w:t>Il D.P.R. 28/12/2000 n.445 ;</w:t>
      </w:r>
    </w:p>
    <w:p w14:paraId="49390509" w14:textId="77777777" w:rsidR="0048282C" w:rsidRPr="005E1EC2" w:rsidRDefault="0048282C" w:rsidP="005E1EC2">
      <w:pPr>
        <w:autoSpaceDE w:val="0"/>
        <w:autoSpaceDN w:val="0"/>
        <w:adjustRightInd w:val="0"/>
        <w:spacing w:line="276" w:lineRule="auto"/>
        <w:jc w:val="center"/>
        <w:rPr>
          <w:b/>
          <w:sz w:val="24"/>
          <w:szCs w:val="24"/>
        </w:rPr>
      </w:pPr>
    </w:p>
    <w:p w14:paraId="2B830E00" w14:textId="77777777" w:rsidR="00BA3D39" w:rsidRPr="005E1EC2" w:rsidRDefault="00BA3D39" w:rsidP="005E1EC2">
      <w:pPr>
        <w:autoSpaceDE w:val="0"/>
        <w:autoSpaceDN w:val="0"/>
        <w:adjustRightInd w:val="0"/>
        <w:spacing w:line="276" w:lineRule="auto"/>
        <w:jc w:val="center"/>
        <w:rPr>
          <w:b/>
          <w:sz w:val="24"/>
          <w:szCs w:val="24"/>
        </w:rPr>
      </w:pPr>
      <w:r w:rsidRPr="005E1EC2">
        <w:rPr>
          <w:b/>
          <w:sz w:val="24"/>
          <w:szCs w:val="24"/>
        </w:rPr>
        <w:t>VISTO</w:t>
      </w:r>
    </w:p>
    <w:p w14:paraId="5DBCE6C5" w14:textId="77777777" w:rsidR="00BA3D39" w:rsidRPr="005E1EC2" w:rsidRDefault="00BA3D39" w:rsidP="005E1EC2">
      <w:pPr>
        <w:autoSpaceDE w:val="0"/>
        <w:autoSpaceDN w:val="0"/>
        <w:adjustRightInd w:val="0"/>
        <w:spacing w:line="276" w:lineRule="auto"/>
        <w:jc w:val="both"/>
        <w:rPr>
          <w:sz w:val="24"/>
          <w:szCs w:val="24"/>
        </w:rPr>
      </w:pPr>
      <w:r w:rsidRPr="005E1EC2">
        <w:rPr>
          <w:sz w:val="24"/>
          <w:szCs w:val="24"/>
        </w:rPr>
        <w:t>L’art.</w:t>
      </w:r>
      <w:r w:rsidR="00284288" w:rsidRPr="005E1EC2">
        <w:rPr>
          <w:sz w:val="24"/>
          <w:szCs w:val="24"/>
        </w:rPr>
        <w:t xml:space="preserve"> </w:t>
      </w:r>
      <w:r w:rsidRPr="005E1EC2">
        <w:rPr>
          <w:sz w:val="24"/>
          <w:szCs w:val="24"/>
        </w:rPr>
        <w:t>53 del D.</w:t>
      </w:r>
      <w:r w:rsidR="005266F2">
        <w:rPr>
          <w:sz w:val="24"/>
          <w:szCs w:val="24"/>
        </w:rPr>
        <w:t xml:space="preserve"> </w:t>
      </w:r>
      <w:r w:rsidRPr="005E1EC2">
        <w:rPr>
          <w:sz w:val="24"/>
          <w:szCs w:val="24"/>
        </w:rPr>
        <w:t xml:space="preserve">Lgs. n.165/2001, recante disposizioni in materia di “incompatibilità, cumulo di impieghi e incarichi” dei dipendenti </w:t>
      </w:r>
      <w:r w:rsidR="00C35DEA" w:rsidRPr="005E1EC2">
        <w:rPr>
          <w:sz w:val="24"/>
          <w:szCs w:val="24"/>
        </w:rPr>
        <w:t>delle pubbliche amministrazioni</w:t>
      </w:r>
      <w:r w:rsidR="003D4533" w:rsidRPr="005E1EC2">
        <w:rPr>
          <w:sz w:val="24"/>
          <w:szCs w:val="24"/>
        </w:rPr>
        <w:t>;</w:t>
      </w:r>
    </w:p>
    <w:p w14:paraId="32EE0C6D" w14:textId="77777777" w:rsidR="00766B36" w:rsidRDefault="00766B36" w:rsidP="005E1EC2">
      <w:pPr>
        <w:autoSpaceDE w:val="0"/>
        <w:autoSpaceDN w:val="0"/>
        <w:adjustRightInd w:val="0"/>
        <w:spacing w:line="276" w:lineRule="auto"/>
        <w:jc w:val="center"/>
        <w:rPr>
          <w:b/>
          <w:sz w:val="24"/>
          <w:szCs w:val="24"/>
        </w:rPr>
      </w:pPr>
    </w:p>
    <w:p w14:paraId="715F8AE9" w14:textId="77777777" w:rsidR="00CE2CF4" w:rsidRPr="005E1EC2" w:rsidRDefault="00CE2CF4" w:rsidP="005E1EC2">
      <w:pPr>
        <w:autoSpaceDE w:val="0"/>
        <w:autoSpaceDN w:val="0"/>
        <w:adjustRightInd w:val="0"/>
        <w:spacing w:line="276" w:lineRule="auto"/>
        <w:jc w:val="center"/>
        <w:rPr>
          <w:b/>
          <w:sz w:val="24"/>
          <w:szCs w:val="24"/>
        </w:rPr>
      </w:pPr>
      <w:r w:rsidRPr="005E1EC2">
        <w:rPr>
          <w:b/>
          <w:sz w:val="24"/>
          <w:szCs w:val="24"/>
        </w:rPr>
        <w:t>VISTA</w:t>
      </w:r>
    </w:p>
    <w:p w14:paraId="7960FA43" w14:textId="765020D4" w:rsidR="00CE2CF4" w:rsidRDefault="00CE2CF4" w:rsidP="005E1EC2">
      <w:pPr>
        <w:autoSpaceDE w:val="0"/>
        <w:autoSpaceDN w:val="0"/>
        <w:adjustRightInd w:val="0"/>
        <w:spacing w:line="276" w:lineRule="auto"/>
        <w:jc w:val="both"/>
        <w:rPr>
          <w:sz w:val="24"/>
          <w:szCs w:val="24"/>
        </w:rPr>
      </w:pPr>
      <w:r w:rsidRPr="005E1EC2">
        <w:rPr>
          <w:sz w:val="24"/>
          <w:szCs w:val="24"/>
        </w:rPr>
        <w:lastRenderedPageBreak/>
        <w:t xml:space="preserve">La delibera del Consiglio del Dipartimento di Studi Umanistici, </w:t>
      </w:r>
      <w:r w:rsidRPr="005F3895">
        <w:rPr>
          <w:sz w:val="24"/>
          <w:szCs w:val="24"/>
        </w:rPr>
        <w:t xml:space="preserve">seduta del </w:t>
      </w:r>
      <w:r w:rsidR="005F3895">
        <w:rPr>
          <w:sz w:val="24"/>
          <w:szCs w:val="24"/>
        </w:rPr>
        <w:t>23 febbraio 2021</w:t>
      </w:r>
      <w:r w:rsidR="00DC6657">
        <w:rPr>
          <w:sz w:val="24"/>
          <w:szCs w:val="24"/>
        </w:rPr>
        <w:t xml:space="preserve"> </w:t>
      </w:r>
      <w:r w:rsidR="00106BFF">
        <w:rPr>
          <w:sz w:val="24"/>
          <w:szCs w:val="24"/>
        </w:rPr>
        <w:t>nella quale si specificava che, qualora la ricognizione interna all’Ateneo fosse andata deserta si sarebbe proceduto ad apposito bando pubblico;</w:t>
      </w:r>
    </w:p>
    <w:p w14:paraId="2B2B2D41" w14:textId="77777777" w:rsidR="00A72405" w:rsidRDefault="00A72405" w:rsidP="005E1EC2">
      <w:pPr>
        <w:autoSpaceDE w:val="0"/>
        <w:autoSpaceDN w:val="0"/>
        <w:adjustRightInd w:val="0"/>
        <w:spacing w:line="276" w:lineRule="auto"/>
        <w:jc w:val="both"/>
        <w:rPr>
          <w:sz w:val="24"/>
          <w:szCs w:val="24"/>
        </w:rPr>
      </w:pPr>
    </w:p>
    <w:p w14:paraId="186DD2A8" w14:textId="77777777" w:rsidR="00106BFF" w:rsidRDefault="00106BFF" w:rsidP="00106BFF">
      <w:pPr>
        <w:autoSpaceDE w:val="0"/>
        <w:autoSpaceDN w:val="0"/>
        <w:adjustRightInd w:val="0"/>
        <w:spacing w:line="276" w:lineRule="auto"/>
        <w:jc w:val="center"/>
        <w:rPr>
          <w:b/>
          <w:sz w:val="24"/>
          <w:szCs w:val="24"/>
        </w:rPr>
      </w:pPr>
      <w:r w:rsidRPr="00106BFF">
        <w:rPr>
          <w:b/>
          <w:sz w:val="24"/>
          <w:szCs w:val="24"/>
        </w:rPr>
        <w:t>VISTO</w:t>
      </w:r>
    </w:p>
    <w:p w14:paraId="48372350" w14:textId="77777777" w:rsidR="00106BFF" w:rsidRPr="00106BFF" w:rsidRDefault="00106BFF" w:rsidP="00106BFF">
      <w:pPr>
        <w:autoSpaceDE w:val="0"/>
        <w:autoSpaceDN w:val="0"/>
        <w:adjustRightInd w:val="0"/>
        <w:spacing w:line="276" w:lineRule="auto"/>
        <w:jc w:val="both"/>
        <w:rPr>
          <w:sz w:val="24"/>
          <w:szCs w:val="24"/>
        </w:rPr>
      </w:pPr>
      <w:r>
        <w:rPr>
          <w:sz w:val="24"/>
          <w:szCs w:val="24"/>
        </w:rPr>
        <w:t xml:space="preserve">Che la ricognizione interna all’Ateneo, affissa all’Albo del Dipartimento di Studi Umanistici </w:t>
      </w:r>
      <w:r w:rsidR="003E5EB6">
        <w:rPr>
          <w:sz w:val="24"/>
          <w:szCs w:val="24"/>
        </w:rPr>
        <w:t xml:space="preserve">e </w:t>
      </w:r>
      <w:r w:rsidR="00706F08">
        <w:rPr>
          <w:sz w:val="24"/>
          <w:szCs w:val="24"/>
        </w:rPr>
        <w:t>all’Albo Pretorio</w:t>
      </w:r>
      <w:r w:rsidR="00DC6657">
        <w:rPr>
          <w:color w:val="FF0000"/>
          <w:sz w:val="24"/>
          <w:szCs w:val="24"/>
        </w:rPr>
        <w:t xml:space="preserve"> </w:t>
      </w:r>
      <w:r>
        <w:rPr>
          <w:sz w:val="24"/>
          <w:szCs w:val="24"/>
        </w:rPr>
        <w:t xml:space="preserve">è andata deserta non dando quindi alcun esito, </w:t>
      </w:r>
    </w:p>
    <w:p w14:paraId="06529B51" w14:textId="77777777" w:rsidR="00C35DEA" w:rsidRPr="005E1EC2" w:rsidRDefault="00C35DEA" w:rsidP="005E1EC2">
      <w:pPr>
        <w:autoSpaceDE w:val="0"/>
        <w:autoSpaceDN w:val="0"/>
        <w:adjustRightInd w:val="0"/>
        <w:spacing w:line="276" w:lineRule="auto"/>
        <w:jc w:val="both"/>
        <w:rPr>
          <w:sz w:val="24"/>
          <w:szCs w:val="24"/>
        </w:rPr>
      </w:pPr>
    </w:p>
    <w:p w14:paraId="2A1D3171" w14:textId="77777777" w:rsidR="003D4533" w:rsidRPr="005E1EC2" w:rsidRDefault="003D4533" w:rsidP="005E1EC2">
      <w:pPr>
        <w:spacing w:line="276" w:lineRule="auto"/>
        <w:jc w:val="center"/>
        <w:rPr>
          <w:b/>
          <w:sz w:val="24"/>
          <w:szCs w:val="24"/>
        </w:rPr>
      </w:pPr>
      <w:r w:rsidRPr="005E1EC2">
        <w:rPr>
          <w:b/>
          <w:sz w:val="24"/>
          <w:szCs w:val="24"/>
        </w:rPr>
        <w:t>ACCERTATA</w:t>
      </w:r>
    </w:p>
    <w:p w14:paraId="3CFE8CAD" w14:textId="76B0D7E6" w:rsidR="00DC6657" w:rsidRPr="00894906" w:rsidRDefault="003D4533" w:rsidP="003E3B59">
      <w:pPr>
        <w:rPr>
          <w:b/>
          <w:i/>
          <w:caps/>
          <w:color w:val="000000"/>
          <w:sz w:val="24"/>
          <w:szCs w:val="24"/>
        </w:rPr>
      </w:pPr>
      <w:r w:rsidRPr="005E1EC2">
        <w:rPr>
          <w:sz w:val="24"/>
          <w:szCs w:val="24"/>
        </w:rPr>
        <w:t>la dispo</w:t>
      </w:r>
      <w:r w:rsidR="00CE2CF4" w:rsidRPr="005E1EC2">
        <w:rPr>
          <w:sz w:val="24"/>
          <w:szCs w:val="24"/>
        </w:rPr>
        <w:t xml:space="preserve">nibilità dei fondi sulla voce di costo-progetto </w:t>
      </w:r>
      <w:r w:rsidR="00253E5A">
        <w:rPr>
          <w:b/>
          <w:bCs/>
          <w:sz w:val="24"/>
          <w:szCs w:val="24"/>
        </w:rPr>
        <w:t>Call4ideas ARTIS</w:t>
      </w:r>
    </w:p>
    <w:p w14:paraId="0C678D69" w14:textId="77777777" w:rsidR="00C16CEF" w:rsidRPr="00A72405" w:rsidRDefault="00C16CEF" w:rsidP="005266F2">
      <w:pPr>
        <w:jc w:val="center"/>
        <w:rPr>
          <w:b/>
          <w:i/>
          <w:caps/>
          <w:sz w:val="24"/>
          <w:szCs w:val="24"/>
        </w:rPr>
      </w:pPr>
    </w:p>
    <w:p w14:paraId="7BA8B056" w14:textId="2F8EEF42" w:rsidR="003D4533" w:rsidRPr="005E1EC2" w:rsidRDefault="00CE2CF4" w:rsidP="005E1EC2">
      <w:pPr>
        <w:spacing w:line="276" w:lineRule="auto"/>
        <w:jc w:val="both"/>
        <w:rPr>
          <w:sz w:val="24"/>
          <w:szCs w:val="24"/>
        </w:rPr>
      </w:pPr>
      <w:r w:rsidRPr="005E1EC2">
        <w:rPr>
          <w:sz w:val="24"/>
          <w:szCs w:val="24"/>
        </w:rPr>
        <w:t xml:space="preserve"> e reg</w:t>
      </w:r>
      <w:r w:rsidR="00E142F2" w:rsidRPr="005E1EC2">
        <w:rPr>
          <w:sz w:val="24"/>
          <w:szCs w:val="24"/>
        </w:rPr>
        <w:t>o</w:t>
      </w:r>
      <w:r w:rsidRPr="005E1EC2">
        <w:rPr>
          <w:sz w:val="24"/>
          <w:szCs w:val="24"/>
        </w:rPr>
        <w:t>larmente inscritta nel</w:t>
      </w:r>
      <w:r w:rsidR="003D4533" w:rsidRPr="005E1EC2">
        <w:rPr>
          <w:sz w:val="24"/>
          <w:szCs w:val="24"/>
        </w:rPr>
        <w:t xml:space="preserve"> bilancio </w:t>
      </w:r>
      <w:r w:rsidRPr="005E1EC2">
        <w:rPr>
          <w:sz w:val="24"/>
          <w:szCs w:val="24"/>
        </w:rPr>
        <w:t>del Dipartimento di Studi Umanistici,</w:t>
      </w:r>
      <w:r w:rsidR="006953FB" w:rsidRPr="005E1EC2">
        <w:rPr>
          <w:sz w:val="24"/>
          <w:szCs w:val="24"/>
        </w:rPr>
        <w:t xml:space="preserve"> capiente, </w:t>
      </w:r>
      <w:r w:rsidR="003D4533" w:rsidRPr="005E1EC2">
        <w:rPr>
          <w:sz w:val="24"/>
          <w:szCs w:val="24"/>
        </w:rPr>
        <w:t xml:space="preserve">per l’esercizio </w:t>
      </w:r>
      <w:r w:rsidRPr="00253E5A">
        <w:rPr>
          <w:color w:val="000000"/>
          <w:sz w:val="24"/>
          <w:szCs w:val="24"/>
        </w:rPr>
        <w:t>20</w:t>
      </w:r>
      <w:r w:rsidR="00287A65" w:rsidRPr="00253E5A">
        <w:rPr>
          <w:color w:val="000000"/>
          <w:sz w:val="24"/>
          <w:szCs w:val="24"/>
        </w:rPr>
        <w:t>2</w:t>
      </w:r>
      <w:r w:rsidR="00253E5A" w:rsidRPr="00253E5A">
        <w:rPr>
          <w:color w:val="000000"/>
          <w:sz w:val="24"/>
          <w:szCs w:val="24"/>
        </w:rPr>
        <w:t>1</w:t>
      </w:r>
      <w:r w:rsidR="003D4533" w:rsidRPr="00253E5A">
        <w:rPr>
          <w:sz w:val="24"/>
          <w:szCs w:val="24"/>
        </w:rPr>
        <w:t>;</w:t>
      </w:r>
    </w:p>
    <w:p w14:paraId="1181C01E" w14:textId="77777777" w:rsidR="00247476" w:rsidRPr="005E1EC2" w:rsidRDefault="00247476" w:rsidP="003E5EB6">
      <w:pPr>
        <w:autoSpaceDE w:val="0"/>
        <w:autoSpaceDN w:val="0"/>
        <w:adjustRightInd w:val="0"/>
        <w:spacing w:line="276" w:lineRule="auto"/>
        <w:rPr>
          <w:b/>
          <w:sz w:val="24"/>
          <w:szCs w:val="24"/>
        </w:rPr>
      </w:pPr>
    </w:p>
    <w:p w14:paraId="39B3EF87" w14:textId="77777777" w:rsidR="00247476" w:rsidRPr="005E1EC2" w:rsidRDefault="00247476" w:rsidP="005E1EC2">
      <w:pPr>
        <w:autoSpaceDE w:val="0"/>
        <w:autoSpaceDN w:val="0"/>
        <w:adjustRightInd w:val="0"/>
        <w:spacing w:line="276" w:lineRule="auto"/>
        <w:jc w:val="center"/>
        <w:rPr>
          <w:b/>
          <w:sz w:val="24"/>
          <w:szCs w:val="24"/>
        </w:rPr>
      </w:pPr>
      <w:r w:rsidRPr="005E1EC2">
        <w:rPr>
          <w:b/>
          <w:sz w:val="24"/>
          <w:szCs w:val="24"/>
        </w:rPr>
        <w:t>DISPONE</w:t>
      </w:r>
    </w:p>
    <w:p w14:paraId="46F8E376" w14:textId="77777777" w:rsidR="00F4215F" w:rsidRPr="005E1EC2" w:rsidRDefault="00F4215F" w:rsidP="005E1EC2">
      <w:pPr>
        <w:autoSpaceDE w:val="0"/>
        <w:autoSpaceDN w:val="0"/>
        <w:adjustRightInd w:val="0"/>
        <w:spacing w:line="276" w:lineRule="auto"/>
        <w:jc w:val="center"/>
        <w:rPr>
          <w:b/>
          <w:sz w:val="24"/>
          <w:szCs w:val="24"/>
        </w:rPr>
      </w:pPr>
    </w:p>
    <w:p w14:paraId="553B0267" w14:textId="77777777" w:rsidR="00CE2CF4" w:rsidRPr="005E1EC2" w:rsidRDefault="00CE2CF4" w:rsidP="005E1EC2">
      <w:pPr>
        <w:autoSpaceDE w:val="0"/>
        <w:autoSpaceDN w:val="0"/>
        <w:adjustRightInd w:val="0"/>
        <w:spacing w:line="276" w:lineRule="auto"/>
        <w:jc w:val="center"/>
        <w:rPr>
          <w:b/>
          <w:sz w:val="24"/>
          <w:szCs w:val="24"/>
        </w:rPr>
      </w:pPr>
      <w:r w:rsidRPr="005E1EC2">
        <w:rPr>
          <w:b/>
          <w:sz w:val="24"/>
          <w:szCs w:val="24"/>
        </w:rPr>
        <w:t>Art. 1</w:t>
      </w:r>
    </w:p>
    <w:p w14:paraId="1D84AAD0" w14:textId="59112262" w:rsidR="007F0953" w:rsidRPr="00116D80" w:rsidRDefault="00A72405" w:rsidP="007F0953">
      <w:pPr>
        <w:autoSpaceDE w:val="0"/>
        <w:autoSpaceDN w:val="0"/>
        <w:adjustRightInd w:val="0"/>
        <w:jc w:val="both"/>
        <w:rPr>
          <w:sz w:val="24"/>
          <w:szCs w:val="24"/>
        </w:rPr>
      </w:pPr>
      <w:r>
        <w:rPr>
          <w:sz w:val="24"/>
          <w:szCs w:val="24"/>
        </w:rPr>
        <w:t>È</w:t>
      </w:r>
      <w:r w:rsidR="00F4215F" w:rsidRPr="00106BFF">
        <w:rPr>
          <w:sz w:val="24"/>
          <w:szCs w:val="24"/>
        </w:rPr>
        <w:t xml:space="preserve"> indetta una </w:t>
      </w:r>
      <w:r w:rsidR="00106BFF" w:rsidRPr="00106BFF">
        <w:rPr>
          <w:sz w:val="24"/>
          <w:szCs w:val="24"/>
        </w:rPr>
        <w:t>Selezione Pubblica</w:t>
      </w:r>
      <w:r w:rsidR="00F4215F" w:rsidRPr="00106BFF">
        <w:rPr>
          <w:sz w:val="24"/>
          <w:szCs w:val="24"/>
        </w:rPr>
        <w:t xml:space="preserve"> </w:t>
      </w:r>
      <w:r w:rsidR="00106BFF" w:rsidRPr="00106BFF">
        <w:rPr>
          <w:sz w:val="24"/>
          <w:szCs w:val="24"/>
        </w:rPr>
        <w:t>per titoli</w:t>
      </w:r>
      <w:r w:rsidR="00106BFF" w:rsidRPr="00106BFF">
        <w:rPr>
          <w:i/>
          <w:color w:val="0000FF"/>
          <w:sz w:val="24"/>
          <w:szCs w:val="24"/>
        </w:rPr>
        <w:t xml:space="preserve"> </w:t>
      </w:r>
      <w:r w:rsidR="00106BFF" w:rsidRPr="00106BFF">
        <w:rPr>
          <w:sz w:val="24"/>
          <w:szCs w:val="24"/>
        </w:rPr>
        <w:t>per</w:t>
      </w:r>
      <w:r w:rsidR="00106BFF" w:rsidRPr="00106BFF">
        <w:rPr>
          <w:b/>
          <w:color w:val="0000FF"/>
          <w:sz w:val="24"/>
          <w:szCs w:val="24"/>
        </w:rPr>
        <w:t xml:space="preserve"> </w:t>
      </w:r>
      <w:r w:rsidR="00106BFF" w:rsidRPr="00106BFF">
        <w:rPr>
          <w:sz w:val="24"/>
          <w:szCs w:val="24"/>
        </w:rPr>
        <w:t xml:space="preserve">il conferimento di n. 1 incarico di della durata di </w:t>
      </w:r>
      <w:r w:rsidR="00253E5A">
        <w:rPr>
          <w:color w:val="000000"/>
          <w:sz w:val="24"/>
          <w:szCs w:val="24"/>
        </w:rPr>
        <w:t xml:space="preserve">30 </w:t>
      </w:r>
      <w:r w:rsidR="00DC6657">
        <w:rPr>
          <w:sz w:val="24"/>
          <w:szCs w:val="24"/>
        </w:rPr>
        <w:t xml:space="preserve">giorni </w:t>
      </w:r>
      <w:r w:rsidR="00106BFF" w:rsidRPr="00106BFF">
        <w:rPr>
          <w:sz w:val="24"/>
          <w:szCs w:val="24"/>
        </w:rPr>
        <w:t xml:space="preserve">a decorrere dal </w:t>
      </w:r>
      <w:r w:rsidR="00253E5A">
        <w:rPr>
          <w:color w:val="000000"/>
          <w:sz w:val="24"/>
          <w:szCs w:val="24"/>
        </w:rPr>
        <w:t>22 marzo 2021</w:t>
      </w:r>
      <w:r w:rsidR="00F4215F" w:rsidRPr="00106BFF">
        <w:rPr>
          <w:sz w:val="24"/>
          <w:szCs w:val="24"/>
        </w:rPr>
        <w:t xml:space="preserve"> </w:t>
      </w:r>
      <w:r w:rsidR="00106BFF" w:rsidRPr="00106BFF">
        <w:rPr>
          <w:sz w:val="24"/>
          <w:szCs w:val="24"/>
        </w:rPr>
        <w:t>per l’</w:t>
      </w:r>
      <w:r w:rsidR="009350AB">
        <w:rPr>
          <w:sz w:val="24"/>
          <w:szCs w:val="24"/>
        </w:rPr>
        <w:t>attività di</w:t>
      </w:r>
      <w:r w:rsidR="00DC6657" w:rsidRPr="00FB38B0">
        <w:rPr>
          <w:sz w:val="24"/>
          <w:szCs w:val="24"/>
        </w:rPr>
        <w:t xml:space="preserve">: </w:t>
      </w:r>
      <w:bookmarkStart w:id="3" w:name="_Hlk56755249"/>
      <w:bookmarkStart w:id="4" w:name="_Hlk57011033"/>
      <w:r w:rsidR="007F0953">
        <w:rPr>
          <w:sz w:val="24"/>
          <w:szCs w:val="24"/>
        </w:rPr>
        <w:t>Descrizione degli aspetti archeologici e storico-architettonici per l’area toccata da ARTIS, ovvero il quadrante nord ovest di Roma, dal Municipio XIII al comune di Santa Severa</w:t>
      </w:r>
    </w:p>
    <w:bookmarkEnd w:id="3"/>
    <w:p w14:paraId="53D80FC5" w14:textId="0599BF2A" w:rsidR="00287A65" w:rsidRPr="00FB38B0" w:rsidRDefault="00287A65" w:rsidP="000204FE">
      <w:pPr>
        <w:autoSpaceDE w:val="0"/>
        <w:autoSpaceDN w:val="0"/>
        <w:adjustRightInd w:val="0"/>
        <w:jc w:val="both"/>
        <w:rPr>
          <w:sz w:val="24"/>
          <w:szCs w:val="24"/>
        </w:rPr>
      </w:pPr>
    </w:p>
    <w:bookmarkEnd w:id="4"/>
    <w:p w14:paraId="22E1D70E" w14:textId="7C80DD8A" w:rsidR="00405525" w:rsidRDefault="009350AB" w:rsidP="00DC6657">
      <w:pPr>
        <w:jc w:val="both"/>
        <w:rPr>
          <w:b/>
          <w:sz w:val="24"/>
          <w:szCs w:val="24"/>
        </w:rPr>
      </w:pPr>
      <w:r w:rsidRPr="009A306D">
        <w:rPr>
          <w:b/>
          <w:sz w:val="24"/>
          <w:szCs w:val="24"/>
        </w:rPr>
        <w:t xml:space="preserve"> </w:t>
      </w:r>
      <w:r w:rsidR="009B72B3" w:rsidRPr="008233F1">
        <w:rPr>
          <w:b/>
          <w:sz w:val="24"/>
          <w:szCs w:val="24"/>
        </w:rPr>
        <w:t>(</w:t>
      </w:r>
      <w:r w:rsidR="009B72B3" w:rsidRPr="008233F1">
        <w:rPr>
          <w:sz w:val="24"/>
          <w:szCs w:val="24"/>
        </w:rPr>
        <w:t>codice selezione: DSU</w:t>
      </w:r>
      <w:r w:rsidR="009B72B3" w:rsidRPr="008233F1">
        <w:rPr>
          <w:b/>
          <w:sz w:val="24"/>
          <w:szCs w:val="24"/>
        </w:rPr>
        <w:t xml:space="preserve"> </w:t>
      </w:r>
      <w:r w:rsidR="007F0953">
        <w:rPr>
          <w:bCs/>
          <w:sz w:val="24"/>
          <w:szCs w:val="24"/>
        </w:rPr>
        <w:t>4</w:t>
      </w:r>
      <w:r w:rsidR="00253E5A">
        <w:rPr>
          <w:bCs/>
          <w:sz w:val="24"/>
          <w:szCs w:val="24"/>
        </w:rPr>
        <w:t>/2021</w:t>
      </w:r>
      <w:r w:rsidR="009B72B3" w:rsidRPr="008233F1">
        <w:rPr>
          <w:b/>
          <w:sz w:val="24"/>
          <w:szCs w:val="24"/>
        </w:rPr>
        <w:t>)</w:t>
      </w:r>
    </w:p>
    <w:p w14:paraId="22C2DC00" w14:textId="77777777" w:rsidR="00A72405" w:rsidRDefault="00A72405" w:rsidP="00DC6657">
      <w:pPr>
        <w:jc w:val="both"/>
        <w:rPr>
          <w:b/>
          <w:sz w:val="24"/>
          <w:szCs w:val="24"/>
        </w:rPr>
      </w:pPr>
    </w:p>
    <w:p w14:paraId="4D03E96F" w14:textId="77777777" w:rsidR="00247476" w:rsidRPr="005E1EC2" w:rsidRDefault="00766B36" w:rsidP="005E1EC2">
      <w:pPr>
        <w:spacing w:line="276" w:lineRule="auto"/>
        <w:jc w:val="center"/>
        <w:rPr>
          <w:b/>
          <w:sz w:val="24"/>
          <w:szCs w:val="24"/>
        </w:rPr>
      </w:pPr>
      <w:r>
        <w:rPr>
          <w:b/>
          <w:sz w:val="24"/>
          <w:szCs w:val="24"/>
        </w:rPr>
        <w:t xml:space="preserve">Art. </w:t>
      </w:r>
      <w:r w:rsidR="009A306D">
        <w:rPr>
          <w:b/>
          <w:sz w:val="24"/>
          <w:szCs w:val="24"/>
        </w:rPr>
        <w:t>2</w:t>
      </w:r>
    </w:p>
    <w:p w14:paraId="2A1F2DC1" w14:textId="77777777" w:rsidR="00247476" w:rsidRPr="005E1EC2" w:rsidRDefault="00247476" w:rsidP="005E1EC2">
      <w:pPr>
        <w:spacing w:line="276" w:lineRule="auto"/>
        <w:jc w:val="both"/>
        <w:rPr>
          <w:sz w:val="24"/>
          <w:szCs w:val="24"/>
        </w:rPr>
      </w:pPr>
      <w:r w:rsidRPr="005E1EC2">
        <w:rPr>
          <w:sz w:val="24"/>
          <w:szCs w:val="24"/>
        </w:rPr>
        <w:t>Per l’ammissione alla procedura di selezione è richiesto il possesso dei seguenti requisiti:</w:t>
      </w:r>
    </w:p>
    <w:p w14:paraId="092B0435" w14:textId="77777777" w:rsidR="00247476" w:rsidRPr="005E1EC2" w:rsidRDefault="00247476" w:rsidP="005E1EC2">
      <w:pPr>
        <w:spacing w:line="276" w:lineRule="auto"/>
        <w:jc w:val="both"/>
        <w:rPr>
          <w:sz w:val="24"/>
          <w:szCs w:val="24"/>
        </w:rPr>
      </w:pPr>
    </w:p>
    <w:p w14:paraId="524D167B" w14:textId="77777777" w:rsidR="00247476" w:rsidRPr="00CB15A1" w:rsidRDefault="00247476" w:rsidP="005E1EC2">
      <w:pPr>
        <w:numPr>
          <w:ilvl w:val="0"/>
          <w:numId w:val="9"/>
        </w:numPr>
        <w:spacing w:line="276" w:lineRule="auto"/>
        <w:jc w:val="both"/>
        <w:rPr>
          <w:sz w:val="24"/>
          <w:szCs w:val="24"/>
        </w:rPr>
      </w:pPr>
      <w:r w:rsidRPr="00CB15A1">
        <w:rPr>
          <w:sz w:val="24"/>
          <w:szCs w:val="24"/>
        </w:rPr>
        <w:t xml:space="preserve">non aver riportato condanne penali passate in giudicato, né avere procedimenti penali in corso che impediscano ai sensi delle vigenti disposizioni, la costituzione di qualsiasi rapporto di lavoro con </w:t>
      </w:r>
      <w:smartTag w:uri="urn:schemas-microsoft-com:office:smarttags" w:element="PersonName">
        <w:smartTagPr>
          <w:attr w:name="ProductID" w:val="la Pubblica"/>
        </w:smartTagPr>
        <w:r w:rsidRPr="00CB15A1">
          <w:rPr>
            <w:sz w:val="24"/>
            <w:szCs w:val="24"/>
          </w:rPr>
          <w:t>la Pubblica</w:t>
        </w:r>
      </w:smartTag>
      <w:r w:rsidRPr="00CB15A1">
        <w:rPr>
          <w:sz w:val="24"/>
          <w:szCs w:val="24"/>
        </w:rPr>
        <w:t xml:space="preserve"> Amministrazione</w:t>
      </w:r>
      <w:r w:rsidR="00470A69" w:rsidRPr="00CB15A1">
        <w:rPr>
          <w:sz w:val="24"/>
          <w:szCs w:val="24"/>
        </w:rPr>
        <w:t xml:space="preserve"> Italia</w:t>
      </w:r>
      <w:r w:rsidR="008A756E" w:rsidRPr="00CB15A1">
        <w:rPr>
          <w:sz w:val="24"/>
          <w:szCs w:val="24"/>
        </w:rPr>
        <w:t>na</w:t>
      </w:r>
      <w:r w:rsidRPr="00CB15A1">
        <w:rPr>
          <w:sz w:val="24"/>
          <w:szCs w:val="24"/>
        </w:rPr>
        <w:t>;</w:t>
      </w:r>
    </w:p>
    <w:p w14:paraId="7264537C" w14:textId="723CDA45" w:rsidR="003311EA" w:rsidRPr="00A72405" w:rsidRDefault="00EC14B6" w:rsidP="003311EA">
      <w:pPr>
        <w:numPr>
          <w:ilvl w:val="0"/>
          <w:numId w:val="9"/>
        </w:numPr>
        <w:spacing w:line="276" w:lineRule="auto"/>
        <w:jc w:val="both"/>
        <w:rPr>
          <w:sz w:val="24"/>
          <w:szCs w:val="24"/>
        </w:rPr>
      </w:pPr>
      <w:r>
        <w:rPr>
          <w:sz w:val="24"/>
          <w:szCs w:val="24"/>
        </w:rPr>
        <w:t>Esperienza pluriennale nella ricerca accademica storico-architettonica sul territorio romano</w:t>
      </w:r>
      <w:r w:rsidR="004E7841">
        <w:rPr>
          <w:sz w:val="24"/>
          <w:szCs w:val="24"/>
        </w:rPr>
        <w:t xml:space="preserve">, in particolare </w:t>
      </w:r>
      <w:proofErr w:type="spellStart"/>
      <w:r w:rsidR="004E7841">
        <w:rPr>
          <w:sz w:val="24"/>
          <w:szCs w:val="24"/>
        </w:rPr>
        <w:t>roma</w:t>
      </w:r>
      <w:proofErr w:type="spellEnd"/>
      <w:r w:rsidR="004E7841">
        <w:rPr>
          <w:sz w:val="24"/>
          <w:szCs w:val="24"/>
        </w:rPr>
        <w:t xml:space="preserve"> nord-ovest</w:t>
      </w:r>
    </w:p>
    <w:p w14:paraId="6949C0F9" w14:textId="77777777" w:rsidR="009350AB" w:rsidRDefault="009350AB" w:rsidP="005E1EC2">
      <w:pPr>
        <w:spacing w:line="276" w:lineRule="auto"/>
        <w:jc w:val="both"/>
        <w:rPr>
          <w:sz w:val="24"/>
          <w:szCs w:val="24"/>
        </w:rPr>
      </w:pPr>
    </w:p>
    <w:p w14:paraId="4D7CEDD1" w14:textId="77777777" w:rsidR="00247476" w:rsidRPr="005E1EC2" w:rsidRDefault="00247476" w:rsidP="005E1EC2">
      <w:pPr>
        <w:spacing w:line="276" w:lineRule="auto"/>
        <w:jc w:val="both"/>
        <w:rPr>
          <w:sz w:val="24"/>
          <w:szCs w:val="24"/>
        </w:rPr>
      </w:pPr>
      <w:r w:rsidRPr="005E1EC2">
        <w:rPr>
          <w:sz w:val="24"/>
          <w:szCs w:val="24"/>
        </w:rPr>
        <w:t>Si terrà conto delle equiparazioni relative al titolo di studio, ai sensi della normativa vigente alla data di scadenza del termine utile e per coloro che hanno conseguit</w:t>
      </w:r>
      <w:r w:rsidR="008A756E" w:rsidRPr="005E1EC2">
        <w:rPr>
          <w:sz w:val="24"/>
          <w:szCs w:val="24"/>
        </w:rPr>
        <w:t>o il titolo di studio presso altro Stato</w:t>
      </w:r>
      <w:r w:rsidRPr="005E1EC2">
        <w:rPr>
          <w:sz w:val="24"/>
          <w:szCs w:val="24"/>
        </w:rPr>
        <w:t xml:space="preserve"> è</w:t>
      </w:r>
      <w:r w:rsidR="00D630C1" w:rsidRPr="005E1EC2">
        <w:rPr>
          <w:sz w:val="24"/>
          <w:szCs w:val="24"/>
        </w:rPr>
        <w:t xml:space="preserve"> </w:t>
      </w:r>
      <w:r w:rsidRPr="005E1EC2">
        <w:rPr>
          <w:sz w:val="24"/>
          <w:szCs w:val="24"/>
        </w:rPr>
        <w:t>richiesto il possesso di un titolo di studio equipollente a quello indicato. Tale equipollenza dovrà risultare da idonea certificazione rilasciata dall’autorità competente.</w:t>
      </w:r>
    </w:p>
    <w:p w14:paraId="4CBC5134" w14:textId="77777777" w:rsidR="00247476" w:rsidRPr="005E1EC2" w:rsidRDefault="00247476" w:rsidP="005E1EC2">
      <w:pPr>
        <w:spacing w:line="276" w:lineRule="auto"/>
        <w:jc w:val="both"/>
        <w:rPr>
          <w:sz w:val="24"/>
          <w:szCs w:val="24"/>
        </w:rPr>
      </w:pPr>
      <w:r w:rsidRPr="005E1EC2">
        <w:rPr>
          <w:sz w:val="24"/>
          <w:szCs w:val="24"/>
        </w:rPr>
        <w:t>I requisiti prescritti debbono essere posseduti alla data di scadenza del termine stabilito nel presente bando per la presentazione della domanda di ammissione alla selezione.</w:t>
      </w:r>
    </w:p>
    <w:p w14:paraId="6F840F67" w14:textId="77777777" w:rsidR="003D4648" w:rsidRPr="005E1EC2" w:rsidRDefault="003D4648" w:rsidP="00766B36">
      <w:pPr>
        <w:spacing w:line="276" w:lineRule="auto"/>
        <w:rPr>
          <w:b/>
          <w:sz w:val="24"/>
          <w:szCs w:val="24"/>
        </w:rPr>
      </w:pPr>
    </w:p>
    <w:p w14:paraId="384FE89E" w14:textId="77777777" w:rsidR="00247476" w:rsidRPr="005E1EC2" w:rsidRDefault="00247476" w:rsidP="005E1EC2">
      <w:pPr>
        <w:spacing w:line="276" w:lineRule="auto"/>
        <w:jc w:val="center"/>
        <w:rPr>
          <w:sz w:val="24"/>
          <w:szCs w:val="24"/>
        </w:rPr>
      </w:pPr>
      <w:r w:rsidRPr="005E1EC2">
        <w:rPr>
          <w:b/>
          <w:sz w:val="24"/>
          <w:szCs w:val="24"/>
        </w:rPr>
        <w:t xml:space="preserve">Art. </w:t>
      </w:r>
      <w:r w:rsidR="009A306D">
        <w:rPr>
          <w:b/>
          <w:sz w:val="24"/>
          <w:szCs w:val="24"/>
        </w:rPr>
        <w:t>3</w:t>
      </w:r>
    </w:p>
    <w:p w14:paraId="6C9BB529" w14:textId="77777777" w:rsidR="00247476" w:rsidRPr="005E1EC2" w:rsidRDefault="00405525" w:rsidP="005E1EC2">
      <w:pPr>
        <w:spacing w:line="276" w:lineRule="auto"/>
        <w:jc w:val="both"/>
        <w:rPr>
          <w:sz w:val="24"/>
          <w:szCs w:val="24"/>
        </w:rPr>
      </w:pPr>
      <w:r>
        <w:rPr>
          <w:sz w:val="24"/>
          <w:szCs w:val="24"/>
        </w:rPr>
        <w:t>L</w:t>
      </w:r>
      <w:r w:rsidR="00785985" w:rsidRPr="005E1EC2">
        <w:rPr>
          <w:sz w:val="24"/>
          <w:szCs w:val="24"/>
        </w:rPr>
        <w:t>e c</w:t>
      </w:r>
      <w:r w:rsidR="00247476" w:rsidRPr="005E1EC2">
        <w:rPr>
          <w:sz w:val="24"/>
          <w:szCs w:val="24"/>
        </w:rPr>
        <w:t>aratteristiche curriculari richieste</w:t>
      </w:r>
      <w:r w:rsidR="00785985" w:rsidRPr="005E1EC2">
        <w:rPr>
          <w:sz w:val="24"/>
          <w:szCs w:val="24"/>
        </w:rPr>
        <w:t xml:space="preserve"> sono coincidenti con i requisiti richiesti</w:t>
      </w:r>
      <w:r w:rsidR="00092EE8">
        <w:rPr>
          <w:sz w:val="24"/>
          <w:szCs w:val="24"/>
        </w:rPr>
        <w:t>.</w:t>
      </w:r>
    </w:p>
    <w:p w14:paraId="2C81D5D7" w14:textId="77777777" w:rsidR="00247476" w:rsidRPr="005E1EC2" w:rsidRDefault="00247476" w:rsidP="005E1EC2">
      <w:pPr>
        <w:autoSpaceDE w:val="0"/>
        <w:autoSpaceDN w:val="0"/>
        <w:adjustRightInd w:val="0"/>
        <w:spacing w:line="276" w:lineRule="auto"/>
        <w:rPr>
          <w:b/>
          <w:sz w:val="24"/>
          <w:szCs w:val="24"/>
        </w:rPr>
      </w:pPr>
    </w:p>
    <w:p w14:paraId="0BF55AF9" w14:textId="77777777" w:rsidR="00247476" w:rsidRPr="005E1EC2" w:rsidRDefault="00247476" w:rsidP="005E1EC2">
      <w:pPr>
        <w:spacing w:line="276" w:lineRule="auto"/>
        <w:jc w:val="center"/>
        <w:rPr>
          <w:sz w:val="24"/>
          <w:szCs w:val="24"/>
        </w:rPr>
      </w:pPr>
      <w:r w:rsidRPr="005E1EC2">
        <w:rPr>
          <w:b/>
          <w:sz w:val="24"/>
          <w:szCs w:val="24"/>
        </w:rPr>
        <w:t>Art.</w:t>
      </w:r>
      <w:r w:rsidR="009A306D">
        <w:rPr>
          <w:b/>
          <w:sz w:val="24"/>
          <w:szCs w:val="24"/>
        </w:rPr>
        <w:t>4</w:t>
      </w:r>
    </w:p>
    <w:p w14:paraId="565A836D" w14:textId="0F0F4322" w:rsidR="00425755" w:rsidRPr="00425755" w:rsidRDefault="00247476" w:rsidP="00425755">
      <w:pPr>
        <w:autoSpaceDE w:val="0"/>
        <w:autoSpaceDN w:val="0"/>
        <w:adjustRightInd w:val="0"/>
        <w:jc w:val="both"/>
        <w:rPr>
          <w:b/>
          <w:sz w:val="24"/>
          <w:szCs w:val="24"/>
        </w:rPr>
      </w:pPr>
      <w:r w:rsidRPr="005E1EC2">
        <w:rPr>
          <w:sz w:val="24"/>
          <w:szCs w:val="24"/>
        </w:rPr>
        <w:t xml:space="preserve">Le domande di partecipazione, redatte in carta semplice, </w:t>
      </w:r>
      <w:r w:rsidR="00C35179" w:rsidRPr="005E1EC2">
        <w:rPr>
          <w:sz w:val="24"/>
          <w:szCs w:val="24"/>
        </w:rPr>
        <w:t xml:space="preserve">e complete di curriculum vitae, </w:t>
      </w:r>
      <w:r w:rsidRPr="005E1EC2">
        <w:rPr>
          <w:b/>
          <w:sz w:val="24"/>
          <w:szCs w:val="24"/>
        </w:rPr>
        <w:t xml:space="preserve">dovranno </w:t>
      </w:r>
      <w:r w:rsidR="002D2CDF" w:rsidRPr="005E1EC2">
        <w:rPr>
          <w:b/>
          <w:sz w:val="24"/>
          <w:szCs w:val="24"/>
        </w:rPr>
        <w:t>pervenire</w:t>
      </w:r>
      <w:r w:rsidRPr="005E1EC2">
        <w:rPr>
          <w:b/>
          <w:sz w:val="24"/>
          <w:szCs w:val="24"/>
        </w:rPr>
        <w:t xml:space="preserve"> entro il termine perentorio del giorno</w:t>
      </w:r>
      <w:r w:rsidRPr="005E1EC2">
        <w:rPr>
          <w:b/>
          <w:color w:val="0000FF"/>
          <w:sz w:val="24"/>
          <w:szCs w:val="24"/>
        </w:rPr>
        <w:t xml:space="preserve"> </w:t>
      </w:r>
      <w:r w:rsidR="00253E5A">
        <w:rPr>
          <w:color w:val="000000"/>
          <w:sz w:val="24"/>
          <w:szCs w:val="24"/>
        </w:rPr>
        <w:t>1</w:t>
      </w:r>
      <w:r w:rsidR="00425755">
        <w:rPr>
          <w:color w:val="000000"/>
          <w:sz w:val="24"/>
          <w:szCs w:val="24"/>
        </w:rPr>
        <w:t>9</w:t>
      </w:r>
      <w:r w:rsidR="00253E5A">
        <w:rPr>
          <w:color w:val="000000"/>
          <w:sz w:val="24"/>
          <w:szCs w:val="24"/>
        </w:rPr>
        <w:t>/03/2021</w:t>
      </w:r>
      <w:r w:rsidR="00DF5148">
        <w:rPr>
          <w:color w:val="000000"/>
          <w:sz w:val="24"/>
          <w:szCs w:val="24"/>
        </w:rPr>
        <w:t xml:space="preserve"> ore 12.00</w:t>
      </w:r>
      <w:r w:rsidRPr="005E1EC2">
        <w:rPr>
          <w:b/>
          <w:sz w:val="24"/>
          <w:szCs w:val="24"/>
        </w:rPr>
        <w:t xml:space="preserve"> </w:t>
      </w:r>
      <w:r w:rsidR="00F335C6" w:rsidRPr="005E1EC2">
        <w:rPr>
          <w:sz w:val="24"/>
          <w:szCs w:val="24"/>
        </w:rPr>
        <w:t xml:space="preserve">tramite PEC (Posta Elettronica Certificata)  all’indirizzo </w:t>
      </w:r>
      <w:hyperlink r:id="rId7" w:history="1">
        <w:r w:rsidR="00F335C6" w:rsidRPr="005E1EC2">
          <w:rPr>
            <w:rStyle w:val="Collegamentoipertestuale"/>
            <w:sz w:val="24"/>
            <w:szCs w:val="24"/>
          </w:rPr>
          <w:t>studiumanistici@ateneo.uniroma3.it</w:t>
        </w:r>
      </w:hyperlink>
      <w:r w:rsidR="00F335C6" w:rsidRPr="005E1EC2">
        <w:rPr>
          <w:sz w:val="24"/>
          <w:szCs w:val="24"/>
        </w:rPr>
        <w:t xml:space="preserve"> specificando nell’oggetto </w:t>
      </w:r>
      <w:r w:rsidR="00C16CEF" w:rsidRPr="005E1EC2">
        <w:rPr>
          <w:b/>
          <w:sz w:val="24"/>
          <w:szCs w:val="24"/>
        </w:rPr>
        <w:lastRenderedPageBreak/>
        <w:t xml:space="preserve">“Domanda di partecipazione alla selezione per l’affidamento di n. </w:t>
      </w:r>
      <w:r w:rsidR="00C16CEF">
        <w:rPr>
          <w:b/>
          <w:sz w:val="24"/>
          <w:szCs w:val="24"/>
        </w:rPr>
        <w:t>1</w:t>
      </w:r>
      <w:r w:rsidR="00C16CEF" w:rsidRPr="005E1EC2">
        <w:rPr>
          <w:b/>
          <w:sz w:val="24"/>
          <w:szCs w:val="24"/>
        </w:rPr>
        <w:t xml:space="preserve"> incaric</w:t>
      </w:r>
      <w:r w:rsidR="00C16CEF">
        <w:rPr>
          <w:b/>
          <w:sz w:val="24"/>
          <w:szCs w:val="24"/>
        </w:rPr>
        <w:t>o</w:t>
      </w:r>
      <w:r w:rsidR="00C16CEF" w:rsidRPr="005E1EC2">
        <w:rPr>
          <w:b/>
          <w:sz w:val="24"/>
          <w:szCs w:val="24"/>
        </w:rPr>
        <w:t xml:space="preserve"> </w:t>
      </w:r>
      <w:r w:rsidR="00425755" w:rsidRPr="00425755">
        <w:rPr>
          <w:b/>
          <w:color w:val="000000"/>
          <w:sz w:val="24"/>
          <w:szCs w:val="24"/>
        </w:rPr>
        <w:t xml:space="preserve">per </w:t>
      </w:r>
      <w:r w:rsidR="00425755" w:rsidRPr="00425755">
        <w:rPr>
          <w:b/>
          <w:sz w:val="24"/>
          <w:szCs w:val="24"/>
        </w:rPr>
        <w:t xml:space="preserve">progetto di descrizione storico architettonica dell’area oggetto di studio del progetto </w:t>
      </w:r>
      <w:proofErr w:type="spellStart"/>
      <w:r w:rsidR="00425755">
        <w:rPr>
          <w:b/>
          <w:sz w:val="24"/>
          <w:szCs w:val="24"/>
        </w:rPr>
        <w:t>A</w:t>
      </w:r>
      <w:r w:rsidR="00425755" w:rsidRPr="00425755">
        <w:rPr>
          <w:b/>
          <w:sz w:val="24"/>
          <w:szCs w:val="24"/>
        </w:rPr>
        <w:t>rtis</w:t>
      </w:r>
      <w:proofErr w:type="spellEnd"/>
    </w:p>
    <w:p w14:paraId="5EAFA8F8" w14:textId="6970D233" w:rsidR="000204FE" w:rsidRPr="00253E5A" w:rsidRDefault="000204FE" w:rsidP="000204FE">
      <w:pPr>
        <w:autoSpaceDE w:val="0"/>
        <w:autoSpaceDN w:val="0"/>
        <w:adjustRightInd w:val="0"/>
        <w:jc w:val="both"/>
        <w:rPr>
          <w:sz w:val="24"/>
          <w:szCs w:val="24"/>
        </w:rPr>
      </w:pPr>
    </w:p>
    <w:p w14:paraId="13F219DF" w14:textId="77777777" w:rsidR="009350AB" w:rsidRPr="009350AB" w:rsidRDefault="009350AB" w:rsidP="009350AB">
      <w:pPr>
        <w:autoSpaceDE w:val="0"/>
        <w:autoSpaceDN w:val="0"/>
        <w:adjustRightInd w:val="0"/>
        <w:jc w:val="both"/>
        <w:rPr>
          <w:sz w:val="24"/>
          <w:szCs w:val="24"/>
        </w:rPr>
      </w:pPr>
    </w:p>
    <w:p w14:paraId="49D74971" w14:textId="77777777" w:rsidR="00287A65" w:rsidRDefault="00287A65" w:rsidP="0087143C">
      <w:pPr>
        <w:jc w:val="center"/>
        <w:rPr>
          <w:b/>
          <w:sz w:val="24"/>
          <w:szCs w:val="24"/>
        </w:rPr>
      </w:pPr>
    </w:p>
    <w:p w14:paraId="63294E30" w14:textId="2B9C3525" w:rsidR="005266F2" w:rsidRDefault="009350AB" w:rsidP="0087143C">
      <w:pPr>
        <w:jc w:val="center"/>
        <w:rPr>
          <w:b/>
          <w:sz w:val="24"/>
          <w:szCs w:val="24"/>
        </w:rPr>
      </w:pPr>
      <w:r w:rsidRPr="009A306D">
        <w:rPr>
          <w:b/>
          <w:sz w:val="24"/>
          <w:szCs w:val="24"/>
        </w:rPr>
        <w:t xml:space="preserve"> </w:t>
      </w:r>
      <w:r w:rsidR="0087143C" w:rsidRPr="008233F1">
        <w:rPr>
          <w:b/>
          <w:sz w:val="24"/>
          <w:szCs w:val="24"/>
        </w:rPr>
        <w:t xml:space="preserve">(codice selezione: DSU </w:t>
      </w:r>
      <w:r w:rsidR="00425755">
        <w:rPr>
          <w:b/>
          <w:sz w:val="24"/>
          <w:szCs w:val="24"/>
        </w:rPr>
        <w:t>4</w:t>
      </w:r>
      <w:r w:rsidR="00253E5A">
        <w:rPr>
          <w:b/>
          <w:sz w:val="24"/>
          <w:szCs w:val="24"/>
        </w:rPr>
        <w:t>/2021</w:t>
      </w:r>
      <w:r w:rsidR="0087143C" w:rsidRPr="008233F1">
        <w:rPr>
          <w:b/>
          <w:sz w:val="24"/>
          <w:szCs w:val="24"/>
        </w:rPr>
        <w:t xml:space="preserve"> </w:t>
      </w:r>
      <w:r w:rsidR="00DC6657" w:rsidRPr="008233F1">
        <w:rPr>
          <w:b/>
          <w:sz w:val="24"/>
          <w:szCs w:val="24"/>
        </w:rPr>
        <w:t>)</w:t>
      </w:r>
    </w:p>
    <w:p w14:paraId="42A974FC" w14:textId="77777777" w:rsidR="00405525" w:rsidRPr="00405525" w:rsidRDefault="00405525" w:rsidP="009A306D">
      <w:pPr>
        <w:spacing w:line="276" w:lineRule="auto"/>
        <w:jc w:val="both"/>
        <w:rPr>
          <w:b/>
          <w:sz w:val="24"/>
          <w:szCs w:val="24"/>
        </w:rPr>
      </w:pPr>
    </w:p>
    <w:p w14:paraId="79F9B073" w14:textId="77777777" w:rsidR="00247476" w:rsidRPr="005E1EC2" w:rsidRDefault="00247476" w:rsidP="005E1EC2">
      <w:pPr>
        <w:spacing w:line="276" w:lineRule="auto"/>
        <w:jc w:val="both"/>
        <w:rPr>
          <w:sz w:val="24"/>
          <w:szCs w:val="24"/>
        </w:rPr>
      </w:pPr>
      <w:r w:rsidRPr="005E1EC2">
        <w:rPr>
          <w:sz w:val="24"/>
          <w:szCs w:val="24"/>
        </w:rPr>
        <w:t>La domanda dovrà essere redatta secondo lo schema allegato al presente avviso di selezione (</w:t>
      </w:r>
      <w:r w:rsidRPr="005E1EC2">
        <w:rPr>
          <w:sz w:val="24"/>
          <w:szCs w:val="24"/>
          <w:u w:val="single"/>
        </w:rPr>
        <w:t>Allegato 1</w:t>
      </w:r>
      <w:r w:rsidR="003E01D4" w:rsidRPr="005E1EC2">
        <w:rPr>
          <w:sz w:val="24"/>
          <w:szCs w:val="24"/>
          <w:u w:val="single"/>
        </w:rPr>
        <w:t xml:space="preserve"> e 2</w:t>
      </w:r>
      <w:r w:rsidRPr="005E1EC2">
        <w:rPr>
          <w:sz w:val="24"/>
          <w:szCs w:val="24"/>
        </w:rPr>
        <w:t>). La presentazione della domanda di partecipazione alla selezione di cui al presente avviso ha valenza di piena accettazione delle condizioni in esso riportate, di piena consapevolezza della natura autonoma del rapporto lavorativo, nonché di conoscenza ed accettazione delle norme dettate nel presente avviso.</w:t>
      </w:r>
    </w:p>
    <w:p w14:paraId="7AF321DC" w14:textId="77777777" w:rsidR="00247476" w:rsidRPr="005E1EC2" w:rsidRDefault="00247476" w:rsidP="005E1EC2">
      <w:pPr>
        <w:spacing w:line="276" w:lineRule="auto"/>
        <w:jc w:val="both"/>
        <w:rPr>
          <w:b/>
          <w:sz w:val="24"/>
          <w:szCs w:val="24"/>
          <w:highlight w:val="yellow"/>
        </w:rPr>
      </w:pPr>
    </w:p>
    <w:p w14:paraId="5C66FF50" w14:textId="77777777" w:rsidR="00247476" w:rsidRPr="005E1EC2" w:rsidRDefault="00247476" w:rsidP="005E1EC2">
      <w:pPr>
        <w:spacing w:line="276" w:lineRule="auto"/>
        <w:jc w:val="both"/>
        <w:rPr>
          <w:sz w:val="24"/>
          <w:szCs w:val="24"/>
        </w:rPr>
      </w:pPr>
      <w:r w:rsidRPr="005E1EC2">
        <w:rPr>
          <w:sz w:val="24"/>
          <w:szCs w:val="24"/>
        </w:rPr>
        <w:t>Nella domanda di ammissione i candidati dovranno dichiarare sotto la propria responsabilità, pena l’esclusione della selezione, quanto appresso specificato:</w:t>
      </w:r>
    </w:p>
    <w:p w14:paraId="765D8CC8" w14:textId="77777777" w:rsidR="00247476" w:rsidRPr="005E1EC2" w:rsidRDefault="00247476" w:rsidP="005E1EC2">
      <w:pPr>
        <w:spacing w:line="276" w:lineRule="auto"/>
        <w:jc w:val="both"/>
        <w:rPr>
          <w:sz w:val="24"/>
          <w:szCs w:val="24"/>
        </w:rPr>
      </w:pPr>
    </w:p>
    <w:p w14:paraId="7DEEC3FF" w14:textId="77777777" w:rsidR="00247476" w:rsidRPr="005E1EC2" w:rsidRDefault="00247476" w:rsidP="005E1EC2">
      <w:pPr>
        <w:numPr>
          <w:ilvl w:val="0"/>
          <w:numId w:val="2"/>
        </w:numPr>
        <w:spacing w:line="276" w:lineRule="auto"/>
        <w:jc w:val="both"/>
        <w:rPr>
          <w:sz w:val="24"/>
          <w:szCs w:val="24"/>
        </w:rPr>
      </w:pPr>
      <w:r w:rsidRPr="005E1EC2">
        <w:rPr>
          <w:sz w:val="24"/>
          <w:szCs w:val="24"/>
        </w:rPr>
        <w:t>il proprio nome e cognome, la data ed il luogo di nascita;</w:t>
      </w:r>
    </w:p>
    <w:p w14:paraId="4BE20AD7" w14:textId="77777777" w:rsidR="00247476" w:rsidRPr="005E1EC2" w:rsidRDefault="00247476" w:rsidP="005E1EC2">
      <w:pPr>
        <w:numPr>
          <w:ilvl w:val="0"/>
          <w:numId w:val="2"/>
        </w:numPr>
        <w:spacing w:line="276" w:lineRule="auto"/>
        <w:jc w:val="both"/>
        <w:rPr>
          <w:sz w:val="24"/>
          <w:szCs w:val="24"/>
        </w:rPr>
      </w:pPr>
      <w:r w:rsidRPr="005E1EC2">
        <w:rPr>
          <w:sz w:val="24"/>
          <w:szCs w:val="24"/>
        </w:rPr>
        <w:t xml:space="preserve">la residenza (completa di numero civico, </w:t>
      </w:r>
      <w:proofErr w:type="spellStart"/>
      <w:r w:rsidRPr="005E1EC2">
        <w:rPr>
          <w:sz w:val="24"/>
          <w:szCs w:val="24"/>
        </w:rPr>
        <w:t>cap</w:t>
      </w:r>
      <w:proofErr w:type="spellEnd"/>
      <w:r w:rsidRPr="005E1EC2">
        <w:rPr>
          <w:sz w:val="24"/>
          <w:szCs w:val="24"/>
        </w:rPr>
        <w:t>, città e provincia);</w:t>
      </w:r>
    </w:p>
    <w:p w14:paraId="39C6C807" w14:textId="77777777" w:rsidR="00247476" w:rsidRPr="005E1EC2" w:rsidRDefault="00247476" w:rsidP="005E1EC2">
      <w:pPr>
        <w:numPr>
          <w:ilvl w:val="0"/>
          <w:numId w:val="2"/>
        </w:numPr>
        <w:spacing w:line="276" w:lineRule="auto"/>
        <w:jc w:val="both"/>
        <w:rPr>
          <w:sz w:val="24"/>
          <w:szCs w:val="24"/>
        </w:rPr>
      </w:pPr>
      <w:r w:rsidRPr="005E1EC2">
        <w:rPr>
          <w:sz w:val="24"/>
          <w:szCs w:val="24"/>
        </w:rPr>
        <w:t>la nazionalità di appartenenza;</w:t>
      </w:r>
    </w:p>
    <w:p w14:paraId="19F479EE" w14:textId="77777777" w:rsidR="00247476" w:rsidRPr="005E1EC2" w:rsidRDefault="00247476" w:rsidP="005E1EC2">
      <w:pPr>
        <w:numPr>
          <w:ilvl w:val="0"/>
          <w:numId w:val="2"/>
        </w:numPr>
        <w:spacing w:line="276" w:lineRule="auto"/>
        <w:jc w:val="both"/>
        <w:rPr>
          <w:sz w:val="24"/>
          <w:szCs w:val="24"/>
        </w:rPr>
      </w:pPr>
      <w:r w:rsidRPr="005E1EC2">
        <w:rPr>
          <w:sz w:val="24"/>
          <w:szCs w:val="24"/>
        </w:rPr>
        <w:t>se cittadini italiani, il comune nelle cui liste elettorali risultano iscritti o i motivi della mancata iscrizione o della cancellazione delle liste medesime;</w:t>
      </w:r>
    </w:p>
    <w:p w14:paraId="52F65A94" w14:textId="77777777" w:rsidR="00247476" w:rsidRPr="005E1EC2" w:rsidRDefault="00247476" w:rsidP="005E1EC2">
      <w:pPr>
        <w:numPr>
          <w:ilvl w:val="0"/>
          <w:numId w:val="2"/>
        </w:numPr>
        <w:spacing w:line="276" w:lineRule="auto"/>
        <w:jc w:val="both"/>
        <w:rPr>
          <w:sz w:val="24"/>
          <w:szCs w:val="24"/>
        </w:rPr>
      </w:pPr>
      <w:r w:rsidRPr="005E1EC2">
        <w:rPr>
          <w:sz w:val="24"/>
          <w:szCs w:val="24"/>
        </w:rPr>
        <w:t>di non aver riportato condanne penali ovvero le eventuali condanne riportate indicando gli estremi delle relative sentenze, anche se sia stata concessa amnistia, condono, indulto o perdono giudiziale (la dichiarazione va resa anche in assenza di condanne penali);</w:t>
      </w:r>
    </w:p>
    <w:p w14:paraId="4FFDC5AB" w14:textId="77777777" w:rsidR="00247476" w:rsidRPr="005E1EC2" w:rsidRDefault="00247476" w:rsidP="005E1EC2">
      <w:pPr>
        <w:numPr>
          <w:ilvl w:val="0"/>
          <w:numId w:val="2"/>
        </w:numPr>
        <w:spacing w:line="276" w:lineRule="auto"/>
        <w:jc w:val="both"/>
        <w:rPr>
          <w:sz w:val="24"/>
          <w:szCs w:val="24"/>
        </w:rPr>
      </w:pPr>
      <w:r w:rsidRPr="005E1EC2">
        <w:rPr>
          <w:sz w:val="24"/>
          <w:szCs w:val="24"/>
        </w:rPr>
        <w:t xml:space="preserve">il possesso </w:t>
      </w:r>
      <w:r w:rsidR="005E5925" w:rsidRPr="005E1EC2">
        <w:rPr>
          <w:sz w:val="24"/>
          <w:szCs w:val="24"/>
        </w:rPr>
        <w:t>dei requisiti, con particolare attenzione al titolo</w:t>
      </w:r>
      <w:r w:rsidRPr="005E1EC2">
        <w:rPr>
          <w:sz w:val="24"/>
          <w:szCs w:val="24"/>
        </w:rPr>
        <w:t xml:space="preserve"> di studio di cui all’art.2 del presente Avviso di Selezione, con specifica indicazione della data di conseguimento, </w:t>
      </w:r>
      <w:r w:rsidR="005E5925" w:rsidRPr="005E1EC2">
        <w:rPr>
          <w:sz w:val="24"/>
          <w:szCs w:val="24"/>
        </w:rPr>
        <w:t>e dell’ente</w:t>
      </w:r>
      <w:r w:rsidRPr="005E1EC2">
        <w:rPr>
          <w:sz w:val="24"/>
          <w:szCs w:val="24"/>
        </w:rPr>
        <w:t xml:space="preserve"> presso cui è stato conseguito e della votazione riportata;</w:t>
      </w:r>
    </w:p>
    <w:p w14:paraId="55950C28" w14:textId="77777777" w:rsidR="00247476" w:rsidRPr="005E1EC2" w:rsidRDefault="00247476" w:rsidP="005E1EC2">
      <w:pPr>
        <w:numPr>
          <w:ilvl w:val="0"/>
          <w:numId w:val="2"/>
        </w:numPr>
        <w:spacing w:line="276" w:lineRule="auto"/>
        <w:jc w:val="both"/>
        <w:rPr>
          <w:sz w:val="24"/>
          <w:szCs w:val="24"/>
        </w:rPr>
      </w:pPr>
      <w:r w:rsidRPr="005E1EC2">
        <w:rPr>
          <w:sz w:val="24"/>
          <w:szCs w:val="24"/>
        </w:rPr>
        <w:t>il possesso delle caratteristiche curriculari cui all’art.3;</w:t>
      </w:r>
    </w:p>
    <w:p w14:paraId="52004EF8" w14:textId="77777777" w:rsidR="002E4A20" w:rsidRPr="005E1EC2" w:rsidRDefault="002E4A20" w:rsidP="005E1EC2">
      <w:pPr>
        <w:numPr>
          <w:ilvl w:val="0"/>
          <w:numId w:val="2"/>
        </w:numPr>
        <w:spacing w:line="276" w:lineRule="auto"/>
        <w:jc w:val="both"/>
        <w:rPr>
          <w:sz w:val="24"/>
          <w:szCs w:val="24"/>
        </w:rPr>
      </w:pPr>
      <w:r w:rsidRPr="005E1EC2">
        <w:rPr>
          <w:sz w:val="24"/>
          <w:szCs w:val="24"/>
        </w:rPr>
        <w:t>copia della richiesta dell’autorizzazione allo svolgimento di incarichi da parte dell’amministrazioni di appartenenza, in caso il candidato sia dipendente di una pubblica amministrazione ai sensi dell’art.53 del D.Lgs.165/2001 (la mancata presentazione del regolare nulla osta prima dell’inizio delle attività comporta la decadenza</w:t>
      </w:r>
      <w:r w:rsidR="00C35179" w:rsidRPr="005E1EC2">
        <w:rPr>
          <w:sz w:val="24"/>
          <w:szCs w:val="24"/>
        </w:rPr>
        <w:t>).</w:t>
      </w:r>
      <w:r w:rsidRPr="005E1EC2">
        <w:rPr>
          <w:sz w:val="24"/>
          <w:szCs w:val="24"/>
        </w:rPr>
        <w:t xml:space="preserve"> </w:t>
      </w:r>
    </w:p>
    <w:p w14:paraId="70E26445" w14:textId="77777777" w:rsidR="00247476" w:rsidRPr="00A72405" w:rsidRDefault="00247476" w:rsidP="005E1EC2">
      <w:pPr>
        <w:spacing w:line="276" w:lineRule="auto"/>
        <w:ind w:left="360"/>
        <w:jc w:val="both"/>
        <w:rPr>
          <w:sz w:val="24"/>
          <w:szCs w:val="24"/>
        </w:rPr>
      </w:pPr>
    </w:p>
    <w:p w14:paraId="382DA5A6" w14:textId="77777777" w:rsidR="00247476" w:rsidRPr="005E1EC2" w:rsidRDefault="00247476" w:rsidP="005E1EC2">
      <w:pPr>
        <w:spacing w:line="276" w:lineRule="auto"/>
        <w:ind w:left="360"/>
        <w:jc w:val="both"/>
        <w:rPr>
          <w:i/>
          <w:sz w:val="24"/>
          <w:szCs w:val="24"/>
        </w:rPr>
      </w:pPr>
      <w:r w:rsidRPr="005E1EC2">
        <w:rPr>
          <w:i/>
          <w:sz w:val="24"/>
          <w:szCs w:val="24"/>
        </w:rPr>
        <w:t>I candidati di cittadinanza diversa da quella italiana dovranno dichiarare, inoltre:</w:t>
      </w:r>
    </w:p>
    <w:p w14:paraId="4A38B170" w14:textId="77777777" w:rsidR="00247476" w:rsidRPr="005E1EC2" w:rsidRDefault="00247476" w:rsidP="005E1EC2">
      <w:pPr>
        <w:numPr>
          <w:ilvl w:val="0"/>
          <w:numId w:val="2"/>
        </w:numPr>
        <w:spacing w:line="276" w:lineRule="auto"/>
        <w:jc w:val="both"/>
        <w:rPr>
          <w:sz w:val="24"/>
          <w:szCs w:val="24"/>
        </w:rPr>
      </w:pPr>
      <w:r w:rsidRPr="005E1EC2">
        <w:rPr>
          <w:sz w:val="24"/>
          <w:szCs w:val="24"/>
        </w:rPr>
        <w:t>di godere dei diritti civili e politici nello Stato di appartenenza o di provenienza, ovvero i motivi del mancato godimento dei diritti stessi.</w:t>
      </w:r>
    </w:p>
    <w:p w14:paraId="7BFBF13F" w14:textId="77777777" w:rsidR="00247476" w:rsidRPr="005E1EC2" w:rsidRDefault="00247476" w:rsidP="005E1EC2">
      <w:pPr>
        <w:spacing w:line="276" w:lineRule="auto"/>
        <w:jc w:val="both"/>
        <w:rPr>
          <w:sz w:val="24"/>
          <w:szCs w:val="24"/>
        </w:rPr>
      </w:pPr>
    </w:p>
    <w:p w14:paraId="0B62FCBE" w14:textId="77777777" w:rsidR="00247476" w:rsidRPr="005E1EC2" w:rsidRDefault="00247476" w:rsidP="005E1EC2">
      <w:pPr>
        <w:spacing w:line="276" w:lineRule="auto"/>
        <w:jc w:val="both"/>
        <w:rPr>
          <w:sz w:val="24"/>
          <w:szCs w:val="24"/>
        </w:rPr>
      </w:pPr>
      <w:r w:rsidRPr="005E1EC2">
        <w:rPr>
          <w:sz w:val="24"/>
          <w:szCs w:val="24"/>
        </w:rPr>
        <w:t>In calce alla domanda deve essere apposta la firma del candidato (ai sensi dell’art.39 del D.P.R. 445/2000 non è più richiesta l’autenticazione). La mancata apposizione di firma autografa non è sanabile e comporta l’automatica esclusione dalla selezione.</w:t>
      </w:r>
    </w:p>
    <w:p w14:paraId="6F86CC6D" w14:textId="77777777" w:rsidR="00247476" w:rsidRPr="005E1EC2" w:rsidRDefault="00247476" w:rsidP="005E1EC2">
      <w:pPr>
        <w:autoSpaceDE w:val="0"/>
        <w:autoSpaceDN w:val="0"/>
        <w:adjustRightInd w:val="0"/>
        <w:spacing w:line="276" w:lineRule="auto"/>
        <w:jc w:val="both"/>
        <w:rPr>
          <w:sz w:val="24"/>
          <w:szCs w:val="24"/>
        </w:rPr>
      </w:pPr>
    </w:p>
    <w:p w14:paraId="215D75C6" w14:textId="77777777" w:rsidR="00247476" w:rsidRPr="005E1EC2" w:rsidRDefault="00247476" w:rsidP="005E1EC2">
      <w:pPr>
        <w:spacing w:line="276" w:lineRule="auto"/>
        <w:jc w:val="center"/>
        <w:rPr>
          <w:sz w:val="24"/>
          <w:szCs w:val="24"/>
        </w:rPr>
      </w:pPr>
      <w:r w:rsidRPr="005E1EC2">
        <w:rPr>
          <w:b/>
          <w:sz w:val="24"/>
          <w:szCs w:val="24"/>
        </w:rPr>
        <w:t>Art.</w:t>
      </w:r>
      <w:r w:rsidR="009A306D">
        <w:rPr>
          <w:b/>
          <w:sz w:val="24"/>
          <w:szCs w:val="24"/>
        </w:rPr>
        <w:t>5</w:t>
      </w:r>
    </w:p>
    <w:p w14:paraId="197BF04B" w14:textId="77777777" w:rsidR="00247476" w:rsidRPr="005E1EC2" w:rsidRDefault="00247476" w:rsidP="005E1EC2">
      <w:pPr>
        <w:spacing w:line="276" w:lineRule="auto"/>
        <w:jc w:val="both"/>
        <w:rPr>
          <w:sz w:val="24"/>
          <w:szCs w:val="24"/>
        </w:rPr>
      </w:pPr>
      <w:r w:rsidRPr="005E1EC2">
        <w:rPr>
          <w:sz w:val="24"/>
          <w:szCs w:val="24"/>
        </w:rPr>
        <w:t>Costituiscono motivi di esclusione dalla selezione:</w:t>
      </w:r>
    </w:p>
    <w:p w14:paraId="42BE2C09" w14:textId="77777777" w:rsidR="00247476" w:rsidRPr="005E1EC2" w:rsidRDefault="00247476" w:rsidP="005E1EC2">
      <w:pPr>
        <w:numPr>
          <w:ilvl w:val="0"/>
          <w:numId w:val="1"/>
        </w:numPr>
        <w:spacing w:line="276" w:lineRule="auto"/>
        <w:jc w:val="both"/>
        <w:rPr>
          <w:sz w:val="24"/>
          <w:szCs w:val="24"/>
        </w:rPr>
      </w:pPr>
      <w:r w:rsidRPr="005E1EC2">
        <w:rPr>
          <w:sz w:val="24"/>
          <w:szCs w:val="24"/>
        </w:rPr>
        <w:t>la ricezione della domanda oltre i termini di cui all’art. 4</w:t>
      </w:r>
    </w:p>
    <w:p w14:paraId="14AC375B" w14:textId="77777777" w:rsidR="00247476" w:rsidRPr="005E1EC2" w:rsidRDefault="00247476" w:rsidP="005E1EC2">
      <w:pPr>
        <w:numPr>
          <w:ilvl w:val="0"/>
          <w:numId w:val="1"/>
        </w:numPr>
        <w:spacing w:line="276" w:lineRule="auto"/>
        <w:jc w:val="both"/>
        <w:rPr>
          <w:sz w:val="24"/>
          <w:szCs w:val="24"/>
        </w:rPr>
      </w:pPr>
      <w:r w:rsidRPr="005E1EC2">
        <w:rPr>
          <w:sz w:val="24"/>
          <w:szCs w:val="24"/>
        </w:rPr>
        <w:t>la mancata sottoscrizione della domanda</w:t>
      </w:r>
    </w:p>
    <w:p w14:paraId="2DD4489F" w14:textId="77777777" w:rsidR="00247476" w:rsidRPr="005E1EC2" w:rsidRDefault="00247476" w:rsidP="005E1EC2">
      <w:pPr>
        <w:numPr>
          <w:ilvl w:val="0"/>
          <w:numId w:val="1"/>
        </w:numPr>
        <w:spacing w:line="276" w:lineRule="auto"/>
        <w:jc w:val="both"/>
        <w:rPr>
          <w:sz w:val="24"/>
          <w:szCs w:val="24"/>
        </w:rPr>
      </w:pPr>
      <w:r w:rsidRPr="005E1EC2">
        <w:rPr>
          <w:sz w:val="24"/>
          <w:szCs w:val="24"/>
        </w:rPr>
        <w:t xml:space="preserve">l’assenza dei requisiti indicati nell’art. </w:t>
      </w:r>
      <w:r w:rsidR="00AA2528">
        <w:rPr>
          <w:sz w:val="24"/>
          <w:szCs w:val="24"/>
        </w:rPr>
        <w:t>3</w:t>
      </w:r>
      <w:r w:rsidRPr="005E1EC2">
        <w:rPr>
          <w:sz w:val="24"/>
          <w:szCs w:val="24"/>
        </w:rPr>
        <w:t xml:space="preserve"> e nell’art.</w:t>
      </w:r>
      <w:r w:rsidR="00AA2528">
        <w:rPr>
          <w:sz w:val="24"/>
          <w:szCs w:val="24"/>
        </w:rPr>
        <w:t>4</w:t>
      </w:r>
    </w:p>
    <w:p w14:paraId="43F2B5D5" w14:textId="77777777" w:rsidR="00247476" w:rsidRPr="00106BFF" w:rsidRDefault="00C35179" w:rsidP="00106BFF">
      <w:pPr>
        <w:numPr>
          <w:ilvl w:val="0"/>
          <w:numId w:val="1"/>
        </w:numPr>
        <w:spacing w:line="276" w:lineRule="auto"/>
        <w:jc w:val="both"/>
        <w:rPr>
          <w:sz w:val="24"/>
          <w:szCs w:val="24"/>
        </w:rPr>
      </w:pPr>
      <w:r w:rsidRPr="005E1EC2">
        <w:rPr>
          <w:sz w:val="24"/>
          <w:szCs w:val="24"/>
        </w:rPr>
        <w:lastRenderedPageBreak/>
        <w:t>il mancato invio del cu</w:t>
      </w:r>
      <w:r w:rsidR="00271406" w:rsidRPr="005E1EC2">
        <w:rPr>
          <w:sz w:val="24"/>
          <w:szCs w:val="24"/>
        </w:rPr>
        <w:t>r</w:t>
      </w:r>
      <w:r w:rsidRPr="005E1EC2">
        <w:rPr>
          <w:sz w:val="24"/>
          <w:szCs w:val="24"/>
        </w:rPr>
        <w:t>riculum vitae contestuale alla domanda, come indicato nell’art.</w:t>
      </w:r>
      <w:r w:rsidR="00AA2528">
        <w:rPr>
          <w:sz w:val="24"/>
          <w:szCs w:val="24"/>
        </w:rPr>
        <w:t>5</w:t>
      </w:r>
      <w:r w:rsidRPr="005E1EC2">
        <w:rPr>
          <w:sz w:val="24"/>
          <w:szCs w:val="24"/>
        </w:rPr>
        <w:t xml:space="preserve">,  </w:t>
      </w:r>
    </w:p>
    <w:p w14:paraId="51367D73" w14:textId="77777777" w:rsidR="00247476" w:rsidRPr="005E1EC2" w:rsidRDefault="00247476" w:rsidP="005E1EC2">
      <w:pPr>
        <w:spacing w:line="276" w:lineRule="auto"/>
        <w:jc w:val="center"/>
        <w:rPr>
          <w:sz w:val="24"/>
          <w:szCs w:val="24"/>
        </w:rPr>
      </w:pPr>
      <w:r w:rsidRPr="005E1EC2">
        <w:rPr>
          <w:b/>
          <w:sz w:val="24"/>
          <w:szCs w:val="24"/>
        </w:rPr>
        <w:t xml:space="preserve">Art. </w:t>
      </w:r>
      <w:r w:rsidR="009A306D">
        <w:rPr>
          <w:b/>
          <w:sz w:val="24"/>
          <w:szCs w:val="24"/>
        </w:rPr>
        <w:t>6</w:t>
      </w:r>
    </w:p>
    <w:p w14:paraId="32779326" w14:textId="41179363" w:rsidR="00A34AE3" w:rsidRPr="005E1EC2" w:rsidRDefault="00247476" w:rsidP="00A34AE3">
      <w:pPr>
        <w:spacing w:line="276" w:lineRule="auto"/>
        <w:jc w:val="both"/>
        <w:rPr>
          <w:sz w:val="24"/>
          <w:szCs w:val="24"/>
        </w:rPr>
      </w:pPr>
      <w:bookmarkStart w:id="5" w:name="_Hlk62839744"/>
      <w:r w:rsidRPr="00932C65">
        <w:rPr>
          <w:sz w:val="24"/>
          <w:szCs w:val="24"/>
        </w:rPr>
        <w:t xml:space="preserve">La composizione della Commissione esaminatrice </w:t>
      </w:r>
      <w:r w:rsidR="005E5925" w:rsidRPr="00932C65">
        <w:rPr>
          <w:sz w:val="24"/>
          <w:szCs w:val="24"/>
        </w:rPr>
        <w:t xml:space="preserve">è fin d’ora </w:t>
      </w:r>
      <w:r w:rsidRPr="00932C65">
        <w:rPr>
          <w:sz w:val="24"/>
          <w:szCs w:val="24"/>
        </w:rPr>
        <w:t xml:space="preserve">definita </w:t>
      </w:r>
      <w:r w:rsidR="00AA2528" w:rsidRPr="00932C65">
        <w:rPr>
          <w:sz w:val="24"/>
          <w:szCs w:val="24"/>
        </w:rPr>
        <w:t xml:space="preserve">nelle persone </w:t>
      </w:r>
      <w:r w:rsidR="00AA2528" w:rsidRPr="00A72405">
        <w:rPr>
          <w:sz w:val="24"/>
          <w:szCs w:val="24"/>
        </w:rPr>
        <w:t>d</w:t>
      </w:r>
      <w:r w:rsidR="00932C65" w:rsidRPr="00A72405">
        <w:rPr>
          <w:sz w:val="24"/>
          <w:szCs w:val="24"/>
        </w:rPr>
        <w:t>ei</w:t>
      </w:r>
      <w:r w:rsidR="005E5925" w:rsidRPr="00A72405">
        <w:rPr>
          <w:sz w:val="24"/>
          <w:szCs w:val="24"/>
        </w:rPr>
        <w:t xml:space="preserve"> </w:t>
      </w:r>
      <w:r w:rsidR="00A34AE3" w:rsidRPr="00A72405">
        <w:rPr>
          <w:sz w:val="24"/>
          <w:szCs w:val="24"/>
        </w:rPr>
        <w:t>prof</w:t>
      </w:r>
      <w:r w:rsidR="00932C65" w:rsidRPr="00A72405">
        <w:rPr>
          <w:sz w:val="24"/>
          <w:szCs w:val="24"/>
        </w:rPr>
        <w:t>f</w:t>
      </w:r>
      <w:r w:rsidR="00A34AE3" w:rsidRPr="00A72405">
        <w:rPr>
          <w:sz w:val="24"/>
          <w:szCs w:val="24"/>
        </w:rPr>
        <w:t xml:space="preserve">. </w:t>
      </w:r>
      <w:r w:rsidR="00425755">
        <w:rPr>
          <w:sz w:val="24"/>
          <w:szCs w:val="24"/>
        </w:rPr>
        <w:t xml:space="preserve">Alessandro Guidi, Riccardo </w:t>
      </w:r>
      <w:proofErr w:type="spellStart"/>
      <w:r w:rsidR="00425755">
        <w:rPr>
          <w:sz w:val="24"/>
          <w:szCs w:val="24"/>
        </w:rPr>
        <w:t>Santangeli</w:t>
      </w:r>
      <w:proofErr w:type="spellEnd"/>
      <w:r w:rsidR="00425755">
        <w:rPr>
          <w:sz w:val="24"/>
          <w:szCs w:val="24"/>
        </w:rPr>
        <w:t xml:space="preserve"> Valenzani, Ilde Consales</w:t>
      </w:r>
    </w:p>
    <w:bookmarkEnd w:id="5"/>
    <w:p w14:paraId="3054E1A3" w14:textId="77777777" w:rsidR="00766B36" w:rsidRDefault="00766B36" w:rsidP="00E448DC">
      <w:pPr>
        <w:spacing w:line="276" w:lineRule="auto"/>
        <w:rPr>
          <w:b/>
          <w:sz w:val="24"/>
          <w:szCs w:val="24"/>
        </w:rPr>
      </w:pPr>
    </w:p>
    <w:p w14:paraId="4360F2F8" w14:textId="77777777" w:rsidR="00247476" w:rsidRPr="005E1EC2" w:rsidRDefault="00247476" w:rsidP="005E1EC2">
      <w:pPr>
        <w:spacing w:line="276" w:lineRule="auto"/>
        <w:jc w:val="center"/>
        <w:rPr>
          <w:sz w:val="24"/>
          <w:szCs w:val="24"/>
        </w:rPr>
      </w:pPr>
      <w:r w:rsidRPr="005E1EC2">
        <w:rPr>
          <w:b/>
          <w:sz w:val="24"/>
          <w:szCs w:val="24"/>
        </w:rPr>
        <w:t xml:space="preserve">Art. </w:t>
      </w:r>
      <w:r w:rsidR="009A306D">
        <w:rPr>
          <w:b/>
          <w:sz w:val="24"/>
          <w:szCs w:val="24"/>
        </w:rPr>
        <w:t>7</w:t>
      </w:r>
    </w:p>
    <w:p w14:paraId="7955FC3E" w14:textId="77777777" w:rsidR="009350AB" w:rsidRPr="00E925B9" w:rsidRDefault="009350AB" w:rsidP="009350AB">
      <w:pPr>
        <w:tabs>
          <w:tab w:val="left" w:pos="8580"/>
        </w:tabs>
        <w:spacing w:line="276" w:lineRule="auto"/>
        <w:jc w:val="both"/>
        <w:rPr>
          <w:sz w:val="24"/>
          <w:szCs w:val="24"/>
        </w:rPr>
      </w:pPr>
      <w:r w:rsidRPr="00E925B9">
        <w:rPr>
          <w:sz w:val="24"/>
          <w:szCs w:val="24"/>
        </w:rPr>
        <w:t>La selezione avverrà attraverso la valutazione</w:t>
      </w:r>
      <w:r w:rsidRPr="00E925B9">
        <w:rPr>
          <w:i/>
          <w:sz w:val="24"/>
          <w:szCs w:val="24"/>
        </w:rPr>
        <w:t xml:space="preserve"> </w:t>
      </w:r>
      <w:r w:rsidRPr="00E925B9">
        <w:rPr>
          <w:sz w:val="24"/>
          <w:szCs w:val="24"/>
        </w:rPr>
        <w:t>dei titoli, finalizzata ad accertare la congruenza tra le competenze possedute dal candidato e quelle proprie del profilo richiesto.</w:t>
      </w:r>
    </w:p>
    <w:p w14:paraId="72BAC2CB" w14:textId="77777777" w:rsidR="009350AB" w:rsidRPr="00E925B9" w:rsidRDefault="009350AB" w:rsidP="009350AB">
      <w:pPr>
        <w:tabs>
          <w:tab w:val="left" w:pos="8580"/>
        </w:tabs>
        <w:spacing w:line="276" w:lineRule="auto"/>
        <w:jc w:val="both"/>
        <w:rPr>
          <w:i/>
          <w:color w:val="0000FF"/>
          <w:sz w:val="24"/>
          <w:szCs w:val="24"/>
        </w:rPr>
      </w:pPr>
      <w:r w:rsidRPr="00E925B9">
        <w:rPr>
          <w:sz w:val="24"/>
          <w:szCs w:val="24"/>
        </w:rPr>
        <w:t>La Commissione esaminatrice al termine delle attività formulerà una graduatoria di merito delle votazioni riportate dai candidati della selezione espressa in 70/settantesimi.</w:t>
      </w:r>
    </w:p>
    <w:p w14:paraId="01CFD1B9" w14:textId="77777777" w:rsidR="009350AB" w:rsidRPr="00E925B9" w:rsidRDefault="009350AB" w:rsidP="009350AB">
      <w:pPr>
        <w:spacing w:line="276" w:lineRule="auto"/>
        <w:jc w:val="right"/>
        <w:rPr>
          <w:sz w:val="24"/>
          <w:szCs w:val="24"/>
        </w:rPr>
      </w:pPr>
    </w:p>
    <w:p w14:paraId="1CAD4FF2" w14:textId="77777777" w:rsidR="009350AB" w:rsidRPr="00A72405" w:rsidRDefault="009350AB" w:rsidP="009350AB">
      <w:pPr>
        <w:tabs>
          <w:tab w:val="left" w:pos="1418"/>
        </w:tabs>
        <w:autoSpaceDE w:val="0"/>
        <w:autoSpaceDN w:val="0"/>
        <w:adjustRightInd w:val="0"/>
        <w:spacing w:line="276" w:lineRule="auto"/>
        <w:jc w:val="both"/>
        <w:rPr>
          <w:i/>
          <w:sz w:val="24"/>
          <w:szCs w:val="24"/>
          <w:u w:val="single"/>
        </w:rPr>
      </w:pPr>
    </w:p>
    <w:p w14:paraId="3FE0B110" w14:textId="77777777" w:rsidR="009350AB" w:rsidRPr="00E925B9" w:rsidRDefault="009350AB" w:rsidP="009350AB">
      <w:pPr>
        <w:tabs>
          <w:tab w:val="left" w:pos="8580"/>
        </w:tabs>
        <w:spacing w:line="276" w:lineRule="auto"/>
        <w:jc w:val="both"/>
        <w:rPr>
          <w:sz w:val="24"/>
          <w:szCs w:val="24"/>
        </w:rPr>
      </w:pPr>
      <w:r w:rsidRPr="00E925B9">
        <w:rPr>
          <w:sz w:val="24"/>
          <w:szCs w:val="24"/>
        </w:rPr>
        <w:t>La valutazione effettuata dalla Commissione esaminatrice deve risultare da apposito verbale.</w:t>
      </w:r>
    </w:p>
    <w:p w14:paraId="29F57B7F" w14:textId="77777777" w:rsidR="009350AB" w:rsidRPr="00E925B9" w:rsidRDefault="009350AB" w:rsidP="009350AB">
      <w:pPr>
        <w:tabs>
          <w:tab w:val="left" w:pos="8580"/>
        </w:tabs>
        <w:spacing w:line="276" w:lineRule="auto"/>
        <w:jc w:val="both"/>
        <w:rPr>
          <w:sz w:val="24"/>
          <w:szCs w:val="24"/>
        </w:rPr>
      </w:pPr>
      <w:r w:rsidRPr="00E925B9">
        <w:rPr>
          <w:sz w:val="24"/>
          <w:szCs w:val="24"/>
        </w:rPr>
        <w:t>In caso di parità di punteggio avrà la precedenza il più giovane di età.</w:t>
      </w:r>
    </w:p>
    <w:p w14:paraId="498F71F5" w14:textId="77777777" w:rsidR="009350AB" w:rsidRPr="00E925B9" w:rsidRDefault="009350AB" w:rsidP="009350AB">
      <w:pPr>
        <w:autoSpaceDE w:val="0"/>
        <w:autoSpaceDN w:val="0"/>
        <w:adjustRightInd w:val="0"/>
        <w:spacing w:line="276" w:lineRule="auto"/>
        <w:jc w:val="both"/>
        <w:rPr>
          <w:sz w:val="24"/>
          <w:szCs w:val="24"/>
        </w:rPr>
      </w:pPr>
      <w:r w:rsidRPr="00E925B9">
        <w:rPr>
          <w:sz w:val="24"/>
          <w:szCs w:val="24"/>
        </w:rPr>
        <w:t>La valutazione non dà luogo a giudizi d’idoneità e non costituisce in nessun caso graduatoria di merito.</w:t>
      </w:r>
    </w:p>
    <w:p w14:paraId="1F138E09" w14:textId="77777777" w:rsidR="009350AB" w:rsidRPr="00E925B9" w:rsidRDefault="009350AB" w:rsidP="009350AB">
      <w:pPr>
        <w:tabs>
          <w:tab w:val="left" w:pos="8580"/>
        </w:tabs>
        <w:spacing w:line="276" w:lineRule="auto"/>
        <w:jc w:val="both"/>
        <w:rPr>
          <w:sz w:val="24"/>
          <w:szCs w:val="24"/>
        </w:rPr>
      </w:pPr>
      <w:r w:rsidRPr="00E925B9">
        <w:rPr>
          <w:sz w:val="24"/>
          <w:szCs w:val="24"/>
        </w:rPr>
        <w:t>Il Dipartimento di Studi Umanistici provvederà a contattare direttamente il prestatore individuato nell’atto di scelta motivata.</w:t>
      </w:r>
    </w:p>
    <w:p w14:paraId="4C3CB46E" w14:textId="77777777" w:rsidR="009350AB" w:rsidRPr="00E925B9" w:rsidRDefault="009350AB" w:rsidP="009350AB">
      <w:pPr>
        <w:autoSpaceDE w:val="0"/>
        <w:autoSpaceDN w:val="0"/>
        <w:adjustRightInd w:val="0"/>
        <w:spacing w:line="276" w:lineRule="auto"/>
        <w:rPr>
          <w:sz w:val="24"/>
          <w:szCs w:val="24"/>
        </w:rPr>
      </w:pPr>
      <w:r w:rsidRPr="00E925B9">
        <w:rPr>
          <w:sz w:val="24"/>
          <w:szCs w:val="24"/>
        </w:rPr>
        <w:t>Il Dipartimento di Studi Umanistici si riserva di interrompere, anche definitivamente, la procedura di aggiudicazione, ritenendosi svincolata dagli esiti provvisori della procedura in corso.</w:t>
      </w:r>
    </w:p>
    <w:p w14:paraId="4FE2AC89" w14:textId="77777777" w:rsidR="009350AB" w:rsidRDefault="009350AB" w:rsidP="005E1EC2">
      <w:pPr>
        <w:tabs>
          <w:tab w:val="left" w:pos="8580"/>
        </w:tabs>
        <w:spacing w:line="276" w:lineRule="auto"/>
        <w:jc w:val="both"/>
        <w:rPr>
          <w:sz w:val="24"/>
          <w:szCs w:val="24"/>
        </w:rPr>
      </w:pPr>
    </w:p>
    <w:p w14:paraId="4601F609" w14:textId="77777777" w:rsidR="00247476" w:rsidRPr="005E1EC2" w:rsidRDefault="00247476" w:rsidP="005E1EC2">
      <w:pPr>
        <w:tabs>
          <w:tab w:val="left" w:pos="8580"/>
        </w:tabs>
        <w:spacing w:line="276" w:lineRule="auto"/>
        <w:jc w:val="both"/>
        <w:rPr>
          <w:sz w:val="24"/>
          <w:szCs w:val="24"/>
        </w:rPr>
      </w:pPr>
      <w:r w:rsidRPr="005E1EC2">
        <w:rPr>
          <w:sz w:val="24"/>
          <w:szCs w:val="24"/>
        </w:rPr>
        <w:t>La valutazione effettuata dalla Commissione esaminatrice deve risultare da apposito verbale.</w:t>
      </w:r>
    </w:p>
    <w:p w14:paraId="5448912F" w14:textId="77777777" w:rsidR="00247476" w:rsidRPr="005E1EC2" w:rsidRDefault="00247476" w:rsidP="005E1EC2">
      <w:pPr>
        <w:tabs>
          <w:tab w:val="left" w:pos="8580"/>
        </w:tabs>
        <w:spacing w:line="276" w:lineRule="auto"/>
        <w:jc w:val="both"/>
        <w:rPr>
          <w:sz w:val="24"/>
          <w:szCs w:val="24"/>
        </w:rPr>
      </w:pPr>
    </w:p>
    <w:p w14:paraId="7EF690B6" w14:textId="77777777" w:rsidR="00247476" w:rsidRPr="005E1EC2" w:rsidRDefault="00247476" w:rsidP="00766B36">
      <w:pPr>
        <w:tabs>
          <w:tab w:val="left" w:pos="8580"/>
        </w:tabs>
        <w:spacing w:line="276" w:lineRule="auto"/>
        <w:jc w:val="center"/>
        <w:rPr>
          <w:b/>
          <w:sz w:val="24"/>
          <w:szCs w:val="24"/>
        </w:rPr>
      </w:pPr>
      <w:r w:rsidRPr="005E1EC2">
        <w:rPr>
          <w:b/>
          <w:sz w:val="24"/>
          <w:szCs w:val="24"/>
        </w:rPr>
        <w:t>Art.</w:t>
      </w:r>
      <w:r w:rsidR="00766B36">
        <w:rPr>
          <w:b/>
          <w:sz w:val="24"/>
          <w:szCs w:val="24"/>
        </w:rPr>
        <w:t xml:space="preserve"> </w:t>
      </w:r>
      <w:r w:rsidR="009A306D">
        <w:rPr>
          <w:b/>
          <w:sz w:val="24"/>
          <w:szCs w:val="24"/>
        </w:rPr>
        <w:t>8</w:t>
      </w:r>
    </w:p>
    <w:p w14:paraId="541A91BF" w14:textId="77777777" w:rsidR="00C913E9" w:rsidRPr="00766B36" w:rsidRDefault="00247476" w:rsidP="00766B36">
      <w:pPr>
        <w:tabs>
          <w:tab w:val="left" w:pos="8580"/>
        </w:tabs>
        <w:spacing w:line="276" w:lineRule="auto"/>
        <w:jc w:val="both"/>
        <w:rPr>
          <w:sz w:val="24"/>
          <w:szCs w:val="24"/>
        </w:rPr>
      </w:pPr>
      <w:r w:rsidRPr="005E1EC2">
        <w:rPr>
          <w:sz w:val="24"/>
          <w:szCs w:val="24"/>
        </w:rPr>
        <w:t xml:space="preserve">I dati personali trasmessi dai candidati con le domande di partecipazione alla selezione saranno trattati esclusivamente ai sensi del </w:t>
      </w:r>
      <w:proofErr w:type="spellStart"/>
      <w:r w:rsidRPr="005E1EC2">
        <w:rPr>
          <w:sz w:val="24"/>
          <w:szCs w:val="24"/>
        </w:rPr>
        <w:t>D.Lgs.</w:t>
      </w:r>
      <w:proofErr w:type="spellEnd"/>
      <w:r w:rsidRPr="005E1EC2">
        <w:rPr>
          <w:sz w:val="24"/>
          <w:szCs w:val="24"/>
        </w:rPr>
        <w:t xml:space="preserve"> 30/06/2003 n. 196 e s.m. per le finalità di gestione della presente procedura selettiva. Il conferimento di tali dati è obbligatorio ai fini della valutazione dei requisiti di partecipazione, pena l’esclusione dalla selezione.</w:t>
      </w:r>
    </w:p>
    <w:p w14:paraId="1A564181" w14:textId="77777777" w:rsidR="00C913E9" w:rsidRPr="005E1EC2" w:rsidRDefault="00C913E9" w:rsidP="005E1EC2">
      <w:pPr>
        <w:tabs>
          <w:tab w:val="left" w:pos="8580"/>
        </w:tabs>
        <w:spacing w:line="276" w:lineRule="auto"/>
        <w:jc w:val="center"/>
        <w:rPr>
          <w:b/>
          <w:sz w:val="24"/>
          <w:szCs w:val="24"/>
        </w:rPr>
      </w:pPr>
    </w:p>
    <w:p w14:paraId="7A1BA1AA" w14:textId="77777777" w:rsidR="00247476" w:rsidRPr="005E1EC2" w:rsidRDefault="00766B36" w:rsidP="005E1EC2">
      <w:pPr>
        <w:tabs>
          <w:tab w:val="left" w:pos="8580"/>
        </w:tabs>
        <w:spacing w:line="276" w:lineRule="auto"/>
        <w:jc w:val="center"/>
        <w:rPr>
          <w:b/>
          <w:sz w:val="24"/>
          <w:szCs w:val="24"/>
        </w:rPr>
      </w:pPr>
      <w:r>
        <w:rPr>
          <w:b/>
          <w:sz w:val="24"/>
          <w:szCs w:val="24"/>
        </w:rPr>
        <w:t xml:space="preserve">Art. </w:t>
      </w:r>
      <w:r w:rsidR="009A306D">
        <w:rPr>
          <w:b/>
          <w:sz w:val="24"/>
          <w:szCs w:val="24"/>
        </w:rPr>
        <w:t>9</w:t>
      </w:r>
    </w:p>
    <w:p w14:paraId="1115F29E" w14:textId="77777777" w:rsidR="00247476" w:rsidRPr="005E1EC2" w:rsidRDefault="00C913E9" w:rsidP="005E1EC2">
      <w:pPr>
        <w:tabs>
          <w:tab w:val="left" w:pos="8580"/>
        </w:tabs>
        <w:spacing w:line="276" w:lineRule="auto"/>
        <w:jc w:val="both"/>
        <w:rPr>
          <w:sz w:val="24"/>
          <w:szCs w:val="24"/>
        </w:rPr>
      </w:pPr>
      <w:r w:rsidRPr="005E1EC2">
        <w:rPr>
          <w:sz w:val="24"/>
          <w:szCs w:val="24"/>
        </w:rPr>
        <w:t xml:space="preserve">Il Dipartimento di Studi Umanistici </w:t>
      </w:r>
      <w:r w:rsidR="00247476" w:rsidRPr="005E1EC2">
        <w:rPr>
          <w:sz w:val="24"/>
          <w:szCs w:val="24"/>
        </w:rPr>
        <w:t>si riserva, qualora ricorrano motivi di interesse pubblico, disposizioni legislative ostative, il venir meno dell’oggetto della prestazione e/o delle risorse finalizzate anche con riferimento alla copertura finanziaria della presente prestazione, la facoltà di modificare, prorogare, sospendere o revocare il presente bando senza che per i concorrenti insorga alcuna</w:t>
      </w:r>
      <w:r w:rsidR="00284288" w:rsidRPr="005E1EC2">
        <w:rPr>
          <w:sz w:val="24"/>
          <w:szCs w:val="24"/>
        </w:rPr>
        <w:t xml:space="preserve"> </w:t>
      </w:r>
      <w:r w:rsidR="00247476" w:rsidRPr="005E1EC2">
        <w:rPr>
          <w:sz w:val="24"/>
          <w:szCs w:val="24"/>
        </w:rPr>
        <w:t>pretesa o diritto. Per quanto non espressamente previsto dal presente Avviso pubblico si rinvia alle disposizioni di legge, contrattuali vigenti in materia, per quanto applicabili.</w:t>
      </w:r>
    </w:p>
    <w:p w14:paraId="1209549E" w14:textId="77777777" w:rsidR="009A306D" w:rsidRDefault="009A306D" w:rsidP="005E1EC2">
      <w:pPr>
        <w:autoSpaceDE w:val="0"/>
        <w:autoSpaceDN w:val="0"/>
        <w:adjustRightInd w:val="0"/>
        <w:spacing w:line="276" w:lineRule="auto"/>
        <w:jc w:val="center"/>
        <w:rPr>
          <w:b/>
          <w:sz w:val="24"/>
          <w:szCs w:val="24"/>
        </w:rPr>
      </w:pPr>
    </w:p>
    <w:p w14:paraId="0AFFF43D" w14:textId="77777777" w:rsidR="00C77D7A" w:rsidRPr="005E1EC2" w:rsidRDefault="00C77D7A" w:rsidP="005E1EC2">
      <w:pPr>
        <w:autoSpaceDE w:val="0"/>
        <w:autoSpaceDN w:val="0"/>
        <w:adjustRightInd w:val="0"/>
        <w:spacing w:line="276" w:lineRule="auto"/>
        <w:jc w:val="center"/>
        <w:rPr>
          <w:b/>
          <w:sz w:val="24"/>
          <w:szCs w:val="24"/>
        </w:rPr>
      </w:pPr>
      <w:r w:rsidRPr="005E1EC2">
        <w:rPr>
          <w:b/>
          <w:sz w:val="24"/>
          <w:szCs w:val="24"/>
        </w:rPr>
        <w:t>Art. 1</w:t>
      </w:r>
      <w:r w:rsidR="009A306D">
        <w:rPr>
          <w:b/>
          <w:sz w:val="24"/>
          <w:szCs w:val="24"/>
        </w:rPr>
        <w:t>0</w:t>
      </w:r>
    </w:p>
    <w:p w14:paraId="18497C8A" w14:textId="77777777" w:rsidR="008140B3" w:rsidRPr="00A72405" w:rsidRDefault="008140B3" w:rsidP="005E1EC2">
      <w:pPr>
        <w:autoSpaceDE w:val="0"/>
        <w:autoSpaceDN w:val="0"/>
        <w:adjustRightInd w:val="0"/>
        <w:spacing w:line="276" w:lineRule="auto"/>
        <w:rPr>
          <w:b/>
          <w:i/>
          <w:sz w:val="24"/>
          <w:szCs w:val="24"/>
        </w:rPr>
      </w:pPr>
    </w:p>
    <w:p w14:paraId="563B6C55" w14:textId="2ADFCE9D" w:rsidR="00DF338B" w:rsidRDefault="00615604" w:rsidP="00405525">
      <w:pPr>
        <w:autoSpaceDE w:val="0"/>
        <w:autoSpaceDN w:val="0"/>
        <w:adjustRightInd w:val="0"/>
        <w:spacing w:line="276" w:lineRule="auto"/>
        <w:ind w:right="-108"/>
        <w:jc w:val="both"/>
        <w:rPr>
          <w:sz w:val="24"/>
          <w:szCs w:val="24"/>
        </w:rPr>
      </w:pPr>
      <w:r w:rsidRPr="00DC6657">
        <w:rPr>
          <w:sz w:val="24"/>
          <w:szCs w:val="24"/>
        </w:rPr>
        <w:t>A</w:t>
      </w:r>
      <w:r w:rsidR="00247476" w:rsidRPr="00DC6657">
        <w:rPr>
          <w:sz w:val="24"/>
          <w:szCs w:val="24"/>
        </w:rPr>
        <w:t xml:space="preserve">l prestatore è attribuito un compenso </w:t>
      </w:r>
      <w:r w:rsidR="009350AB">
        <w:rPr>
          <w:sz w:val="24"/>
          <w:szCs w:val="24"/>
        </w:rPr>
        <w:t xml:space="preserve">lordo ente di </w:t>
      </w:r>
      <w:r w:rsidR="009350AB" w:rsidRPr="002C1B14">
        <w:rPr>
          <w:sz w:val="24"/>
          <w:szCs w:val="24"/>
        </w:rPr>
        <w:t>2.</w:t>
      </w:r>
      <w:r w:rsidR="004542AC">
        <w:rPr>
          <w:sz w:val="24"/>
          <w:szCs w:val="24"/>
        </w:rPr>
        <w:t>0</w:t>
      </w:r>
      <w:r w:rsidR="009350AB" w:rsidRPr="002C1B14">
        <w:rPr>
          <w:sz w:val="24"/>
          <w:szCs w:val="24"/>
        </w:rPr>
        <w:t>00</w:t>
      </w:r>
      <w:r w:rsidR="003311EA" w:rsidRPr="002C1B14">
        <w:rPr>
          <w:sz w:val="24"/>
          <w:szCs w:val="24"/>
        </w:rPr>
        <w:t>,</w:t>
      </w:r>
      <w:r w:rsidR="003311EA">
        <w:rPr>
          <w:sz w:val="24"/>
          <w:szCs w:val="24"/>
        </w:rPr>
        <w:t>00</w:t>
      </w:r>
      <w:r w:rsidR="00FB38B0">
        <w:rPr>
          <w:sz w:val="24"/>
          <w:szCs w:val="24"/>
        </w:rPr>
        <w:t xml:space="preserve"> euro.</w:t>
      </w:r>
    </w:p>
    <w:p w14:paraId="40B7ED8B" w14:textId="77777777" w:rsidR="00DF338B" w:rsidRDefault="00DF338B" w:rsidP="00DF338B">
      <w:pPr>
        <w:pStyle w:val="Paragrafoelenco"/>
        <w:rPr>
          <w:sz w:val="24"/>
          <w:szCs w:val="24"/>
        </w:rPr>
      </w:pPr>
    </w:p>
    <w:p w14:paraId="6B20C037" w14:textId="77777777" w:rsidR="00247476" w:rsidRPr="005E1EC2" w:rsidRDefault="00405525" w:rsidP="00405525">
      <w:pPr>
        <w:autoSpaceDE w:val="0"/>
        <w:autoSpaceDN w:val="0"/>
        <w:adjustRightInd w:val="0"/>
        <w:spacing w:line="276" w:lineRule="auto"/>
        <w:ind w:right="-108"/>
        <w:jc w:val="both"/>
        <w:rPr>
          <w:sz w:val="24"/>
          <w:szCs w:val="24"/>
        </w:rPr>
      </w:pPr>
      <w:r>
        <w:rPr>
          <w:sz w:val="24"/>
          <w:szCs w:val="24"/>
        </w:rPr>
        <w:t>Detto</w:t>
      </w:r>
      <w:r w:rsidR="00247476" w:rsidRPr="005E1EC2">
        <w:rPr>
          <w:sz w:val="24"/>
          <w:szCs w:val="24"/>
        </w:rPr>
        <w:t xml:space="preserve"> corrispettivi s’intendono assoggettati al regime fiscale, assicurativo e contributivo previsto dalla normativa</w:t>
      </w:r>
      <w:r w:rsidR="00D656A1">
        <w:rPr>
          <w:sz w:val="24"/>
          <w:szCs w:val="24"/>
        </w:rPr>
        <w:t xml:space="preserve"> italiana</w:t>
      </w:r>
      <w:r w:rsidR="00247476" w:rsidRPr="005E1EC2">
        <w:rPr>
          <w:sz w:val="24"/>
          <w:szCs w:val="24"/>
        </w:rPr>
        <w:t xml:space="preserve"> vigente.</w:t>
      </w:r>
    </w:p>
    <w:p w14:paraId="627AEC33" w14:textId="2CE7808D" w:rsidR="00247476" w:rsidRPr="005E1EC2" w:rsidRDefault="00247476" w:rsidP="00A72405">
      <w:pPr>
        <w:autoSpaceDE w:val="0"/>
        <w:autoSpaceDN w:val="0"/>
        <w:adjustRightInd w:val="0"/>
        <w:spacing w:line="276" w:lineRule="auto"/>
        <w:jc w:val="both"/>
        <w:rPr>
          <w:i/>
          <w:color w:val="0000FF"/>
          <w:sz w:val="24"/>
          <w:szCs w:val="24"/>
        </w:rPr>
      </w:pPr>
      <w:r w:rsidRPr="005E1EC2">
        <w:rPr>
          <w:sz w:val="24"/>
          <w:szCs w:val="24"/>
        </w:rPr>
        <w:lastRenderedPageBreak/>
        <w:t>L’importo sarà corrisposto in</w:t>
      </w:r>
      <w:r w:rsidR="00615604" w:rsidRPr="005E1EC2">
        <w:rPr>
          <w:sz w:val="24"/>
          <w:szCs w:val="24"/>
        </w:rPr>
        <w:t xml:space="preserve"> </w:t>
      </w:r>
      <w:r w:rsidR="00647FC8" w:rsidRPr="00675584">
        <w:rPr>
          <w:color w:val="000000"/>
          <w:sz w:val="24"/>
          <w:szCs w:val="24"/>
        </w:rPr>
        <w:t>un’unica soluzione</w:t>
      </w:r>
      <w:r w:rsidR="00615604" w:rsidRPr="005E1EC2">
        <w:rPr>
          <w:sz w:val="24"/>
          <w:szCs w:val="24"/>
        </w:rPr>
        <w:t xml:space="preserve"> posticipata</w:t>
      </w:r>
      <w:r w:rsidRPr="005E1EC2">
        <w:rPr>
          <w:sz w:val="24"/>
          <w:szCs w:val="24"/>
        </w:rPr>
        <w:t>, previa presentazione della certificazione della regolare esecuzione del Referente del contratto</w:t>
      </w:r>
      <w:r w:rsidR="008140B3" w:rsidRPr="005E1EC2">
        <w:rPr>
          <w:sz w:val="24"/>
          <w:szCs w:val="24"/>
        </w:rPr>
        <w:t>,</w:t>
      </w:r>
      <w:r w:rsidR="00253E5A" w:rsidRPr="00253E5A">
        <w:rPr>
          <w:sz w:val="24"/>
          <w:szCs w:val="24"/>
        </w:rPr>
        <w:t xml:space="preserve"> </w:t>
      </w:r>
      <w:r w:rsidR="00253E5A">
        <w:rPr>
          <w:sz w:val="24"/>
          <w:szCs w:val="24"/>
        </w:rPr>
        <w:t xml:space="preserve">prof. </w:t>
      </w:r>
      <w:r w:rsidR="004542AC">
        <w:rPr>
          <w:sz w:val="24"/>
          <w:szCs w:val="24"/>
        </w:rPr>
        <w:t>Franca Orletti.</w:t>
      </w:r>
      <w:r w:rsidR="008140B3" w:rsidRPr="005E1EC2">
        <w:rPr>
          <w:sz w:val="24"/>
          <w:szCs w:val="24"/>
        </w:rPr>
        <w:t xml:space="preserve"> </w:t>
      </w:r>
    </w:p>
    <w:p w14:paraId="20C441DD" w14:textId="77777777" w:rsidR="00247476" w:rsidRPr="005E1EC2" w:rsidRDefault="00247476" w:rsidP="005E1EC2">
      <w:pPr>
        <w:autoSpaceDE w:val="0"/>
        <w:autoSpaceDN w:val="0"/>
        <w:adjustRightInd w:val="0"/>
        <w:spacing w:line="276" w:lineRule="auto"/>
        <w:jc w:val="both"/>
        <w:rPr>
          <w:sz w:val="24"/>
          <w:szCs w:val="24"/>
        </w:rPr>
      </w:pPr>
    </w:p>
    <w:p w14:paraId="241F6CE4" w14:textId="77777777" w:rsidR="00247476" w:rsidRPr="005E1EC2" w:rsidRDefault="00247476" w:rsidP="005E1EC2">
      <w:pPr>
        <w:autoSpaceDE w:val="0"/>
        <w:autoSpaceDN w:val="0"/>
        <w:adjustRightInd w:val="0"/>
        <w:spacing w:line="276" w:lineRule="auto"/>
        <w:jc w:val="both"/>
        <w:rPr>
          <w:sz w:val="24"/>
          <w:szCs w:val="24"/>
        </w:rPr>
      </w:pPr>
      <w:r w:rsidRPr="005E1EC2">
        <w:rPr>
          <w:sz w:val="24"/>
          <w:szCs w:val="24"/>
        </w:rPr>
        <w:t>Qualora i</w:t>
      </w:r>
      <w:r w:rsidR="00405525">
        <w:rPr>
          <w:sz w:val="24"/>
          <w:szCs w:val="24"/>
        </w:rPr>
        <w:t>l</w:t>
      </w:r>
      <w:r w:rsidRPr="005E1EC2">
        <w:rPr>
          <w:sz w:val="24"/>
          <w:szCs w:val="24"/>
        </w:rPr>
        <w:t xml:space="preserve"> collaborato</w:t>
      </w:r>
      <w:r w:rsidR="00405525">
        <w:rPr>
          <w:sz w:val="24"/>
          <w:szCs w:val="24"/>
        </w:rPr>
        <w:t>re</w:t>
      </w:r>
      <w:r w:rsidRPr="005E1EC2">
        <w:rPr>
          <w:sz w:val="24"/>
          <w:szCs w:val="24"/>
        </w:rPr>
        <w:t xml:space="preserve"> individua</w:t>
      </w:r>
      <w:r w:rsidR="00405525">
        <w:rPr>
          <w:sz w:val="24"/>
          <w:szCs w:val="24"/>
        </w:rPr>
        <w:t>to sia dipendente</w:t>
      </w:r>
      <w:r w:rsidRPr="005E1EC2">
        <w:rPr>
          <w:sz w:val="24"/>
          <w:szCs w:val="24"/>
        </w:rPr>
        <w:t xml:space="preserve"> di altra a</w:t>
      </w:r>
      <w:r w:rsidR="00405525">
        <w:rPr>
          <w:sz w:val="24"/>
          <w:szCs w:val="24"/>
        </w:rPr>
        <w:t>mministrazione pubblica soggetto</w:t>
      </w:r>
      <w:r w:rsidRPr="005E1EC2">
        <w:rPr>
          <w:sz w:val="24"/>
          <w:szCs w:val="24"/>
        </w:rPr>
        <w:t xml:space="preserve"> al regime di autorizzazione di cui all’art. 53 del </w:t>
      </w:r>
      <w:proofErr w:type="spellStart"/>
      <w:r w:rsidRPr="005E1EC2">
        <w:rPr>
          <w:sz w:val="24"/>
          <w:szCs w:val="24"/>
        </w:rPr>
        <w:t>D.Lgs.</w:t>
      </w:r>
      <w:proofErr w:type="spellEnd"/>
      <w:r w:rsidRPr="005E1EC2">
        <w:rPr>
          <w:sz w:val="24"/>
          <w:szCs w:val="24"/>
        </w:rPr>
        <w:t xml:space="preserve"> 30 marzo 2001 n. 165 e </w:t>
      </w:r>
      <w:proofErr w:type="spellStart"/>
      <w:r w:rsidRPr="005E1EC2">
        <w:rPr>
          <w:sz w:val="24"/>
          <w:szCs w:val="24"/>
        </w:rPr>
        <w:t>s.m.i.</w:t>
      </w:r>
      <w:proofErr w:type="spellEnd"/>
      <w:r w:rsidRPr="005E1EC2">
        <w:rPr>
          <w:sz w:val="24"/>
          <w:szCs w:val="24"/>
        </w:rPr>
        <w:t xml:space="preserve"> </w:t>
      </w:r>
      <w:proofErr w:type="spellStart"/>
      <w:r w:rsidRPr="005E1EC2">
        <w:rPr>
          <w:sz w:val="24"/>
          <w:szCs w:val="24"/>
        </w:rPr>
        <w:t>dovr</w:t>
      </w:r>
      <w:r w:rsidR="00405525">
        <w:rPr>
          <w:sz w:val="24"/>
          <w:szCs w:val="24"/>
        </w:rPr>
        <w:t>a’</w:t>
      </w:r>
      <w:proofErr w:type="spellEnd"/>
      <w:r w:rsidR="00FB38B0">
        <w:rPr>
          <w:sz w:val="24"/>
          <w:szCs w:val="24"/>
        </w:rPr>
        <w:t xml:space="preserve"> </w:t>
      </w:r>
      <w:r w:rsidRPr="005E1EC2">
        <w:rPr>
          <w:sz w:val="24"/>
          <w:szCs w:val="24"/>
        </w:rPr>
        <w:t>presentare l’autorizzazione dell’Amministrazione di appartenenza prima di stipulare il contratto.</w:t>
      </w:r>
    </w:p>
    <w:p w14:paraId="64A123BE" w14:textId="77777777" w:rsidR="00647FC8" w:rsidRPr="005E1EC2" w:rsidRDefault="00647FC8" w:rsidP="005E1EC2">
      <w:pPr>
        <w:autoSpaceDE w:val="0"/>
        <w:autoSpaceDN w:val="0"/>
        <w:adjustRightInd w:val="0"/>
        <w:spacing w:line="276" w:lineRule="auto"/>
        <w:jc w:val="both"/>
        <w:rPr>
          <w:sz w:val="24"/>
          <w:szCs w:val="24"/>
        </w:rPr>
      </w:pPr>
    </w:p>
    <w:p w14:paraId="14E523B7" w14:textId="77777777" w:rsidR="00247476" w:rsidRPr="005E1EC2" w:rsidRDefault="00247476" w:rsidP="005E1EC2">
      <w:pPr>
        <w:autoSpaceDE w:val="0"/>
        <w:autoSpaceDN w:val="0"/>
        <w:adjustRightInd w:val="0"/>
        <w:spacing w:line="276" w:lineRule="auto"/>
        <w:jc w:val="both"/>
        <w:rPr>
          <w:sz w:val="24"/>
          <w:szCs w:val="24"/>
        </w:rPr>
      </w:pPr>
      <w:r w:rsidRPr="005E1EC2">
        <w:rPr>
          <w:sz w:val="24"/>
          <w:szCs w:val="24"/>
        </w:rPr>
        <w:t xml:space="preserve">Qualora venga meno la necessità, la convenienza o l’opportunità di concretizzare i risultati della procedura comparativa, </w:t>
      </w:r>
      <w:r w:rsidR="00FC08EA" w:rsidRPr="005E1EC2">
        <w:rPr>
          <w:sz w:val="24"/>
          <w:szCs w:val="24"/>
        </w:rPr>
        <w:t>il Dipartimento di Studi Umanistici</w:t>
      </w:r>
      <w:r w:rsidR="008140B3" w:rsidRPr="005E1EC2">
        <w:rPr>
          <w:sz w:val="24"/>
          <w:szCs w:val="24"/>
        </w:rPr>
        <w:t xml:space="preserve"> </w:t>
      </w:r>
      <w:r w:rsidRPr="005E1EC2">
        <w:rPr>
          <w:sz w:val="24"/>
          <w:szCs w:val="24"/>
        </w:rPr>
        <w:t>si riserva la possibilità di no</w:t>
      </w:r>
      <w:r w:rsidR="00405525">
        <w:rPr>
          <w:sz w:val="24"/>
          <w:szCs w:val="24"/>
        </w:rPr>
        <w:t>n procedere al conferimento dell’incarico</w:t>
      </w:r>
      <w:r w:rsidRPr="005E1EC2">
        <w:rPr>
          <w:sz w:val="24"/>
          <w:szCs w:val="24"/>
        </w:rPr>
        <w:t>.</w:t>
      </w:r>
    </w:p>
    <w:p w14:paraId="3597E857" w14:textId="77777777" w:rsidR="00405525" w:rsidRDefault="00405525" w:rsidP="00106BFF">
      <w:pPr>
        <w:autoSpaceDE w:val="0"/>
        <w:autoSpaceDN w:val="0"/>
        <w:adjustRightInd w:val="0"/>
        <w:spacing w:line="276" w:lineRule="auto"/>
        <w:rPr>
          <w:b/>
          <w:sz w:val="24"/>
          <w:szCs w:val="24"/>
        </w:rPr>
      </w:pPr>
    </w:p>
    <w:p w14:paraId="1FB928AD" w14:textId="77777777" w:rsidR="00247476" w:rsidRPr="005E1EC2" w:rsidRDefault="00247476" w:rsidP="005E1EC2">
      <w:pPr>
        <w:autoSpaceDE w:val="0"/>
        <w:autoSpaceDN w:val="0"/>
        <w:adjustRightInd w:val="0"/>
        <w:spacing w:line="276" w:lineRule="auto"/>
        <w:jc w:val="center"/>
        <w:rPr>
          <w:b/>
          <w:sz w:val="24"/>
          <w:szCs w:val="24"/>
        </w:rPr>
      </w:pPr>
      <w:r w:rsidRPr="005E1EC2">
        <w:rPr>
          <w:b/>
          <w:sz w:val="24"/>
          <w:szCs w:val="24"/>
        </w:rPr>
        <w:t>Art. 1</w:t>
      </w:r>
      <w:r w:rsidR="009A306D">
        <w:rPr>
          <w:b/>
          <w:sz w:val="24"/>
          <w:szCs w:val="24"/>
        </w:rPr>
        <w:t>1</w:t>
      </w:r>
    </w:p>
    <w:p w14:paraId="1D5A2AE0" w14:textId="77777777" w:rsidR="00247476" w:rsidRPr="005E1EC2" w:rsidRDefault="00247476" w:rsidP="005E1EC2">
      <w:pPr>
        <w:spacing w:line="276" w:lineRule="auto"/>
        <w:jc w:val="both"/>
        <w:rPr>
          <w:sz w:val="24"/>
          <w:szCs w:val="24"/>
        </w:rPr>
      </w:pPr>
      <w:r w:rsidRPr="005E1EC2">
        <w:rPr>
          <w:sz w:val="24"/>
          <w:szCs w:val="24"/>
        </w:rPr>
        <w:t xml:space="preserve">Ai sensi della Legge 7 Agosto 1990, n. 241, il Responsabile del Procedimento di cui al presente Avviso è </w:t>
      </w:r>
      <w:r w:rsidR="00ED6332">
        <w:rPr>
          <w:sz w:val="24"/>
          <w:szCs w:val="24"/>
        </w:rPr>
        <w:t>la dott.ssa Roberta Rinaldi.</w:t>
      </w:r>
    </w:p>
    <w:p w14:paraId="272B856E" w14:textId="77777777" w:rsidR="00C77D7A" w:rsidRPr="005E1EC2" w:rsidRDefault="00C77D7A" w:rsidP="005E1EC2">
      <w:pPr>
        <w:spacing w:line="276" w:lineRule="auto"/>
        <w:jc w:val="center"/>
        <w:rPr>
          <w:b/>
          <w:sz w:val="24"/>
          <w:szCs w:val="24"/>
        </w:rPr>
      </w:pPr>
    </w:p>
    <w:p w14:paraId="4BAA8D53" w14:textId="77777777" w:rsidR="00247476" w:rsidRPr="005E1EC2" w:rsidRDefault="00247476" w:rsidP="005E1EC2">
      <w:pPr>
        <w:spacing w:line="276" w:lineRule="auto"/>
        <w:jc w:val="center"/>
        <w:rPr>
          <w:b/>
          <w:sz w:val="24"/>
          <w:szCs w:val="24"/>
        </w:rPr>
      </w:pPr>
      <w:r w:rsidRPr="005E1EC2">
        <w:rPr>
          <w:b/>
          <w:sz w:val="24"/>
          <w:szCs w:val="24"/>
        </w:rPr>
        <w:t>Art. 1</w:t>
      </w:r>
      <w:r w:rsidR="009A306D">
        <w:rPr>
          <w:b/>
          <w:sz w:val="24"/>
          <w:szCs w:val="24"/>
        </w:rPr>
        <w:t>2</w:t>
      </w:r>
    </w:p>
    <w:p w14:paraId="68FC841D" w14:textId="77777777" w:rsidR="00247476" w:rsidRPr="005E1EC2" w:rsidRDefault="00247476" w:rsidP="00AA2528">
      <w:pPr>
        <w:spacing w:line="276" w:lineRule="auto"/>
        <w:jc w:val="center"/>
        <w:rPr>
          <w:b/>
          <w:sz w:val="24"/>
          <w:szCs w:val="24"/>
        </w:rPr>
      </w:pPr>
      <w:r w:rsidRPr="005E1EC2">
        <w:rPr>
          <w:b/>
          <w:sz w:val="24"/>
          <w:szCs w:val="24"/>
        </w:rPr>
        <w:t>Trattamento dei dati personali</w:t>
      </w:r>
    </w:p>
    <w:p w14:paraId="3A653A02" w14:textId="77777777" w:rsidR="00247476" w:rsidRPr="005E1EC2" w:rsidRDefault="00247476" w:rsidP="005E1EC2">
      <w:pPr>
        <w:pStyle w:val="Corpotesto"/>
        <w:spacing w:line="276" w:lineRule="auto"/>
        <w:rPr>
          <w:szCs w:val="24"/>
        </w:rPr>
      </w:pPr>
      <w:r w:rsidRPr="005E1EC2">
        <w:rPr>
          <w:szCs w:val="24"/>
        </w:rPr>
        <w:t xml:space="preserve">Ai sensi dell’art.10, comma 1, della Legge </w:t>
      </w:r>
      <w:r w:rsidR="003D0161" w:rsidRPr="005E1EC2">
        <w:rPr>
          <w:szCs w:val="24"/>
        </w:rPr>
        <w:t>31/12/1996</w:t>
      </w:r>
      <w:r w:rsidRPr="005E1EC2">
        <w:rPr>
          <w:szCs w:val="24"/>
        </w:rPr>
        <w:t xml:space="preserve"> n.675 e successive modifiche ed integrazioni, i dati personali forniti dai candidati saranno raccolti presso </w:t>
      </w:r>
      <w:r w:rsidR="00FC08EA" w:rsidRPr="005E1EC2">
        <w:rPr>
          <w:szCs w:val="24"/>
        </w:rPr>
        <w:t>il Dipartimento di Studi Umanistici</w:t>
      </w:r>
      <w:r w:rsidR="00E82276">
        <w:rPr>
          <w:szCs w:val="24"/>
        </w:rPr>
        <w:t xml:space="preserve"> </w:t>
      </w:r>
      <w:r w:rsidRPr="005E1EC2">
        <w:rPr>
          <w:szCs w:val="24"/>
        </w:rPr>
        <w:t>per le finalità di gestione della procedura di valutazione comparativa.</w:t>
      </w:r>
    </w:p>
    <w:p w14:paraId="586F20AA" w14:textId="77777777" w:rsidR="00247476" w:rsidRPr="005E1EC2" w:rsidRDefault="00247476" w:rsidP="005E1EC2">
      <w:pPr>
        <w:spacing w:line="276" w:lineRule="auto"/>
        <w:jc w:val="both"/>
        <w:rPr>
          <w:sz w:val="24"/>
          <w:szCs w:val="24"/>
        </w:rPr>
      </w:pPr>
    </w:p>
    <w:p w14:paraId="3A44ED9A" w14:textId="3D4185A3" w:rsidR="00501291" w:rsidRPr="005E1EC2" w:rsidRDefault="00E82276" w:rsidP="005E1EC2">
      <w:pPr>
        <w:spacing w:line="276" w:lineRule="auto"/>
        <w:jc w:val="both"/>
        <w:rPr>
          <w:sz w:val="24"/>
          <w:szCs w:val="24"/>
        </w:rPr>
      </w:pPr>
      <w:r>
        <w:rPr>
          <w:sz w:val="24"/>
          <w:szCs w:val="24"/>
        </w:rPr>
        <w:t>R</w:t>
      </w:r>
      <w:r w:rsidR="0087143C">
        <w:rPr>
          <w:sz w:val="24"/>
          <w:szCs w:val="24"/>
        </w:rPr>
        <w:t xml:space="preserve">oma, </w:t>
      </w:r>
      <w:r w:rsidR="004542AC">
        <w:rPr>
          <w:color w:val="000000"/>
          <w:sz w:val="24"/>
          <w:szCs w:val="24"/>
        </w:rPr>
        <w:t>05</w:t>
      </w:r>
      <w:r w:rsidR="005C2371">
        <w:rPr>
          <w:color w:val="000000"/>
          <w:sz w:val="24"/>
          <w:szCs w:val="24"/>
        </w:rPr>
        <w:t>/0</w:t>
      </w:r>
      <w:r w:rsidR="004542AC">
        <w:rPr>
          <w:color w:val="000000"/>
          <w:sz w:val="24"/>
          <w:szCs w:val="24"/>
        </w:rPr>
        <w:t>3</w:t>
      </w:r>
      <w:r w:rsidR="005C2371">
        <w:rPr>
          <w:color w:val="000000"/>
          <w:sz w:val="24"/>
          <w:szCs w:val="24"/>
        </w:rPr>
        <w:t>/2021</w:t>
      </w:r>
    </w:p>
    <w:p w14:paraId="015C109B" w14:textId="77777777" w:rsidR="00FC08EA" w:rsidRPr="005E1EC2" w:rsidRDefault="00FC08EA" w:rsidP="005E1EC2">
      <w:pPr>
        <w:spacing w:line="276" w:lineRule="auto"/>
        <w:jc w:val="both"/>
        <w:rPr>
          <w:sz w:val="24"/>
          <w:szCs w:val="24"/>
        </w:rPr>
      </w:pPr>
    </w:p>
    <w:p w14:paraId="43F5ADC0" w14:textId="77777777" w:rsidR="00FC08EA" w:rsidRPr="005E1EC2" w:rsidRDefault="00FC08EA" w:rsidP="005E1EC2">
      <w:pPr>
        <w:spacing w:line="276" w:lineRule="auto"/>
        <w:jc w:val="both"/>
        <w:rPr>
          <w:sz w:val="24"/>
          <w:szCs w:val="24"/>
        </w:rPr>
      </w:pP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t>Il Direttore del Dipartimento di Studi Umanistici</w:t>
      </w:r>
    </w:p>
    <w:p w14:paraId="4317755E" w14:textId="77777777" w:rsidR="00FC08EA" w:rsidRPr="005E1EC2" w:rsidRDefault="00FC08EA" w:rsidP="005E1EC2">
      <w:pPr>
        <w:spacing w:line="276" w:lineRule="auto"/>
        <w:jc w:val="both"/>
        <w:rPr>
          <w:sz w:val="24"/>
          <w:szCs w:val="24"/>
        </w:rPr>
      </w:pP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r>
      <w:r w:rsidRPr="005E1EC2">
        <w:rPr>
          <w:sz w:val="24"/>
          <w:szCs w:val="24"/>
        </w:rPr>
        <w:tab/>
        <w:t xml:space="preserve">             (prof. </w:t>
      </w:r>
      <w:r w:rsidR="00F55728">
        <w:rPr>
          <w:sz w:val="24"/>
          <w:szCs w:val="24"/>
        </w:rPr>
        <w:t>Manfredi Merluzzi</w:t>
      </w:r>
      <w:r w:rsidRPr="005E1EC2">
        <w:rPr>
          <w:sz w:val="24"/>
          <w:szCs w:val="24"/>
        </w:rPr>
        <w:t>)</w:t>
      </w:r>
    </w:p>
    <w:p w14:paraId="75FE7B8D" w14:textId="77777777" w:rsidR="009731B0" w:rsidRPr="005E1EC2" w:rsidRDefault="009731B0" w:rsidP="005E1EC2">
      <w:pPr>
        <w:spacing w:line="276" w:lineRule="auto"/>
        <w:jc w:val="both"/>
        <w:rPr>
          <w:sz w:val="24"/>
          <w:szCs w:val="24"/>
        </w:rPr>
      </w:pPr>
    </w:p>
    <w:p w14:paraId="3ED6B959" w14:textId="77777777" w:rsidR="009731B0" w:rsidRPr="005E1EC2" w:rsidRDefault="009731B0" w:rsidP="005E1EC2">
      <w:pPr>
        <w:spacing w:line="276" w:lineRule="auto"/>
        <w:jc w:val="both"/>
        <w:rPr>
          <w:sz w:val="24"/>
          <w:szCs w:val="24"/>
        </w:rPr>
      </w:pPr>
    </w:p>
    <w:p w14:paraId="4E915F2D" w14:textId="77777777" w:rsidR="00DC6657" w:rsidRDefault="00DC6657" w:rsidP="005E1EC2">
      <w:pPr>
        <w:spacing w:line="276" w:lineRule="auto"/>
        <w:rPr>
          <w:b/>
          <w:sz w:val="24"/>
          <w:szCs w:val="24"/>
        </w:rPr>
      </w:pPr>
    </w:p>
    <w:p w14:paraId="1161A817" w14:textId="77777777" w:rsidR="003311EA" w:rsidRDefault="003311EA" w:rsidP="005E1EC2">
      <w:pPr>
        <w:spacing w:line="276" w:lineRule="auto"/>
        <w:rPr>
          <w:b/>
          <w:sz w:val="24"/>
          <w:szCs w:val="24"/>
        </w:rPr>
      </w:pPr>
    </w:p>
    <w:p w14:paraId="6A7A31A6" w14:textId="77777777" w:rsidR="003311EA" w:rsidRDefault="003311EA" w:rsidP="005E1EC2">
      <w:pPr>
        <w:spacing w:line="276" w:lineRule="auto"/>
        <w:rPr>
          <w:b/>
          <w:sz w:val="24"/>
          <w:szCs w:val="24"/>
        </w:rPr>
      </w:pPr>
    </w:p>
    <w:p w14:paraId="6CCFAF74" w14:textId="77777777" w:rsidR="003311EA" w:rsidRDefault="003311EA" w:rsidP="005E1EC2">
      <w:pPr>
        <w:spacing w:line="276" w:lineRule="auto"/>
        <w:rPr>
          <w:b/>
          <w:sz w:val="24"/>
          <w:szCs w:val="24"/>
        </w:rPr>
      </w:pPr>
    </w:p>
    <w:p w14:paraId="768AE288" w14:textId="77777777" w:rsidR="00DC6657" w:rsidRDefault="00DC6657" w:rsidP="005E1EC2">
      <w:pPr>
        <w:spacing w:line="276" w:lineRule="auto"/>
        <w:rPr>
          <w:b/>
          <w:sz w:val="24"/>
          <w:szCs w:val="24"/>
        </w:rPr>
      </w:pPr>
    </w:p>
    <w:p w14:paraId="4921831A" w14:textId="254259B7" w:rsidR="00EC5EB1" w:rsidRPr="005E1EC2" w:rsidRDefault="007B6592" w:rsidP="005E1EC2">
      <w:pPr>
        <w:spacing w:line="276" w:lineRule="auto"/>
        <w:rPr>
          <w:b/>
          <w:sz w:val="24"/>
          <w:szCs w:val="24"/>
        </w:rPr>
      </w:pPr>
      <w:r>
        <w:rPr>
          <w:b/>
          <w:sz w:val="24"/>
          <w:szCs w:val="24"/>
        </w:rPr>
        <w:br w:type="page"/>
      </w:r>
      <w:r w:rsidR="00247476" w:rsidRPr="005E1EC2">
        <w:rPr>
          <w:b/>
          <w:sz w:val="24"/>
          <w:szCs w:val="24"/>
        </w:rPr>
        <w:lastRenderedPageBreak/>
        <w:t>Allegato 1 - Modello di domanda e dichiarazione sostitutiva di certificazione</w:t>
      </w:r>
      <w:r w:rsidR="00EC5EB1" w:rsidRPr="005E1EC2">
        <w:rPr>
          <w:b/>
          <w:sz w:val="24"/>
          <w:szCs w:val="24"/>
        </w:rPr>
        <w:t xml:space="preserve"> </w:t>
      </w:r>
      <w:r w:rsidR="00247476" w:rsidRPr="005E1EC2">
        <w:rPr>
          <w:b/>
          <w:sz w:val="24"/>
          <w:szCs w:val="24"/>
        </w:rPr>
        <w:t xml:space="preserve">resa ai sensi dell’art. 46 del DPR 28 dicembre 2000 n.445 – </w:t>
      </w:r>
      <w:r w:rsidR="00247476" w:rsidRPr="00DC6657">
        <w:rPr>
          <w:b/>
          <w:sz w:val="24"/>
          <w:szCs w:val="24"/>
        </w:rPr>
        <w:t>Cod.</w:t>
      </w:r>
      <w:r w:rsidR="00DB7924" w:rsidRPr="00DC6657">
        <w:rPr>
          <w:b/>
          <w:sz w:val="24"/>
          <w:szCs w:val="24"/>
        </w:rPr>
        <w:t xml:space="preserve"> </w:t>
      </w:r>
      <w:r w:rsidR="00247476" w:rsidRPr="00DC6657">
        <w:rPr>
          <w:b/>
          <w:sz w:val="24"/>
          <w:szCs w:val="24"/>
        </w:rPr>
        <w:t>selezione</w:t>
      </w:r>
      <w:r w:rsidR="00DC6657" w:rsidRPr="00DC6657">
        <w:rPr>
          <w:b/>
          <w:sz w:val="24"/>
          <w:szCs w:val="24"/>
        </w:rPr>
        <w:t xml:space="preserve"> </w:t>
      </w:r>
      <w:r w:rsidR="00DC6657" w:rsidRPr="00894906">
        <w:rPr>
          <w:b/>
          <w:color w:val="000000"/>
          <w:sz w:val="24"/>
          <w:szCs w:val="24"/>
        </w:rPr>
        <w:t xml:space="preserve">DSU </w:t>
      </w:r>
      <w:r w:rsidR="004542AC">
        <w:rPr>
          <w:b/>
          <w:color w:val="000000"/>
          <w:sz w:val="24"/>
          <w:szCs w:val="24"/>
        </w:rPr>
        <w:t>4</w:t>
      </w:r>
      <w:r w:rsidR="005C2371">
        <w:rPr>
          <w:b/>
          <w:color w:val="000000"/>
          <w:sz w:val="24"/>
          <w:szCs w:val="24"/>
        </w:rPr>
        <w:t>/2021</w:t>
      </w:r>
      <w:r w:rsidR="00247476" w:rsidRPr="005E1EC2">
        <w:rPr>
          <w:b/>
          <w:sz w:val="24"/>
          <w:szCs w:val="24"/>
          <w:u w:val="single"/>
        </w:rPr>
        <w:t xml:space="preserve"> </w:t>
      </w:r>
    </w:p>
    <w:p w14:paraId="25AF547D" w14:textId="77777777" w:rsidR="00247476" w:rsidRPr="005E1EC2" w:rsidRDefault="00247476" w:rsidP="005E1EC2">
      <w:pPr>
        <w:spacing w:line="276" w:lineRule="auto"/>
        <w:jc w:val="right"/>
        <w:rPr>
          <w:b/>
          <w:sz w:val="24"/>
          <w:szCs w:val="24"/>
        </w:rPr>
      </w:pPr>
      <w:r w:rsidRPr="005E1EC2">
        <w:rPr>
          <w:b/>
          <w:sz w:val="24"/>
          <w:szCs w:val="24"/>
        </w:rPr>
        <w:t xml:space="preserve">Al </w:t>
      </w:r>
      <w:r w:rsidR="00C2411C" w:rsidRPr="005E1EC2">
        <w:rPr>
          <w:b/>
          <w:sz w:val="24"/>
          <w:szCs w:val="24"/>
        </w:rPr>
        <w:t>Direttore del Dipartimento di Studi Umanistici</w:t>
      </w:r>
    </w:p>
    <w:p w14:paraId="5249034B" w14:textId="77777777" w:rsidR="00247476" w:rsidRPr="005E1EC2" w:rsidRDefault="00247476" w:rsidP="005E1EC2">
      <w:pPr>
        <w:spacing w:line="276" w:lineRule="auto"/>
        <w:jc w:val="right"/>
        <w:rPr>
          <w:b/>
          <w:sz w:val="24"/>
          <w:szCs w:val="24"/>
        </w:rPr>
      </w:pPr>
      <w:r w:rsidRPr="005E1EC2">
        <w:rPr>
          <w:b/>
          <w:sz w:val="24"/>
          <w:szCs w:val="24"/>
        </w:rPr>
        <w:t>Università degli Studi Roma Tre</w:t>
      </w:r>
    </w:p>
    <w:p w14:paraId="561043D0" w14:textId="77777777" w:rsidR="00247476" w:rsidRPr="005E1EC2" w:rsidRDefault="00247476" w:rsidP="005E1EC2">
      <w:pPr>
        <w:spacing w:line="276" w:lineRule="auto"/>
        <w:jc w:val="right"/>
        <w:rPr>
          <w:sz w:val="24"/>
          <w:szCs w:val="24"/>
        </w:rPr>
      </w:pPr>
      <w:r w:rsidRPr="005E1EC2">
        <w:rPr>
          <w:sz w:val="24"/>
          <w:szCs w:val="24"/>
        </w:rPr>
        <w:t xml:space="preserve">Via </w:t>
      </w:r>
      <w:r w:rsidR="00C2411C" w:rsidRPr="005E1EC2">
        <w:rPr>
          <w:sz w:val="24"/>
          <w:szCs w:val="24"/>
        </w:rPr>
        <w:t xml:space="preserve">Ostiense 234 – 236, 00146 </w:t>
      </w:r>
      <w:r w:rsidRPr="005E1EC2">
        <w:rPr>
          <w:sz w:val="24"/>
          <w:szCs w:val="24"/>
        </w:rPr>
        <w:t xml:space="preserve"> Roma</w:t>
      </w:r>
    </w:p>
    <w:p w14:paraId="49066E29" w14:textId="77777777" w:rsidR="00247476" w:rsidRPr="005E1EC2" w:rsidRDefault="00247476" w:rsidP="005E1EC2">
      <w:pPr>
        <w:spacing w:line="276" w:lineRule="auto"/>
        <w:jc w:val="right"/>
        <w:rPr>
          <w:sz w:val="24"/>
          <w:szCs w:val="24"/>
        </w:rPr>
      </w:pPr>
    </w:p>
    <w:p w14:paraId="31E02D1B" w14:textId="2D1C13A7" w:rsidR="004542AC" w:rsidRPr="00397A1A" w:rsidRDefault="00247476" w:rsidP="004542AC">
      <w:pPr>
        <w:autoSpaceDE w:val="0"/>
        <w:autoSpaceDN w:val="0"/>
        <w:adjustRightInd w:val="0"/>
        <w:jc w:val="both"/>
        <w:rPr>
          <w:sz w:val="24"/>
          <w:szCs w:val="24"/>
        </w:rPr>
      </w:pPr>
      <w:r w:rsidRPr="005E1EC2">
        <w:rPr>
          <w:b/>
          <w:sz w:val="24"/>
          <w:szCs w:val="24"/>
        </w:rPr>
        <w:t xml:space="preserve">Oggetto: </w:t>
      </w:r>
      <w:r w:rsidR="00C2411C" w:rsidRPr="003311EA">
        <w:rPr>
          <w:bCs/>
          <w:sz w:val="24"/>
          <w:szCs w:val="24"/>
        </w:rPr>
        <w:t xml:space="preserve">BANDO DI SELEZIONE PER L’ATTRIBUZIONE DI NUM. </w:t>
      </w:r>
      <w:r w:rsidR="00405525" w:rsidRPr="003311EA">
        <w:rPr>
          <w:bCs/>
          <w:sz w:val="24"/>
          <w:szCs w:val="24"/>
        </w:rPr>
        <w:t>1</w:t>
      </w:r>
      <w:r w:rsidR="00C2411C" w:rsidRPr="003311EA">
        <w:rPr>
          <w:bCs/>
          <w:sz w:val="24"/>
          <w:szCs w:val="24"/>
        </w:rPr>
        <w:t xml:space="preserve"> INCARIC</w:t>
      </w:r>
      <w:r w:rsidR="00405525" w:rsidRPr="003311EA">
        <w:rPr>
          <w:bCs/>
          <w:sz w:val="24"/>
          <w:szCs w:val="24"/>
        </w:rPr>
        <w:t>O</w:t>
      </w:r>
      <w:r w:rsidR="00C2411C" w:rsidRPr="003311EA">
        <w:rPr>
          <w:bCs/>
          <w:sz w:val="24"/>
          <w:szCs w:val="24"/>
        </w:rPr>
        <w:t xml:space="preserve"> </w:t>
      </w:r>
      <w:r w:rsidR="00CB15A1" w:rsidRPr="003311EA">
        <w:rPr>
          <w:bCs/>
          <w:sz w:val="24"/>
          <w:szCs w:val="24"/>
        </w:rPr>
        <w:t xml:space="preserve">PER </w:t>
      </w:r>
      <w:r w:rsidR="004542AC">
        <w:rPr>
          <w:i/>
          <w:iCs/>
          <w:sz w:val="24"/>
          <w:szCs w:val="24"/>
        </w:rPr>
        <w:t>PROGETTO DI DESCRIZIONE STORICO ARCHITETTONICA DELL’AREA OGGETTO DI STUDIO DEL PROGETTO ARTIS</w:t>
      </w:r>
    </w:p>
    <w:p w14:paraId="16BCEE71" w14:textId="002F2E9E" w:rsidR="00CB15A1" w:rsidRPr="003311EA" w:rsidRDefault="00CB15A1" w:rsidP="00CB15A1">
      <w:pPr>
        <w:autoSpaceDE w:val="0"/>
        <w:autoSpaceDN w:val="0"/>
        <w:adjustRightInd w:val="0"/>
        <w:jc w:val="both"/>
        <w:rPr>
          <w:bCs/>
          <w:sz w:val="24"/>
          <w:szCs w:val="24"/>
        </w:rPr>
      </w:pPr>
    </w:p>
    <w:p w14:paraId="69142CD4" w14:textId="691227D6" w:rsidR="009350AB" w:rsidRPr="009350AB" w:rsidRDefault="009A306D" w:rsidP="009350AB">
      <w:pPr>
        <w:autoSpaceDE w:val="0"/>
        <w:autoSpaceDN w:val="0"/>
        <w:adjustRightInd w:val="0"/>
        <w:jc w:val="both"/>
        <w:rPr>
          <w:sz w:val="24"/>
          <w:szCs w:val="24"/>
        </w:rPr>
      </w:pPr>
      <w:r w:rsidRPr="009A306D">
        <w:rPr>
          <w:b/>
          <w:sz w:val="24"/>
          <w:szCs w:val="24"/>
        </w:rPr>
        <w:t>(codice selezione</w:t>
      </w:r>
      <w:r w:rsidRPr="008233F1">
        <w:rPr>
          <w:b/>
          <w:sz w:val="24"/>
          <w:szCs w:val="24"/>
        </w:rPr>
        <w:t>: DSU</w:t>
      </w:r>
      <w:r w:rsidR="008233F1" w:rsidRPr="008233F1">
        <w:rPr>
          <w:b/>
          <w:sz w:val="24"/>
          <w:szCs w:val="24"/>
        </w:rPr>
        <w:t xml:space="preserve"> </w:t>
      </w:r>
      <w:r w:rsidR="004542AC">
        <w:rPr>
          <w:b/>
          <w:sz w:val="24"/>
          <w:szCs w:val="24"/>
        </w:rPr>
        <w:t>4</w:t>
      </w:r>
      <w:r w:rsidR="005C2371">
        <w:rPr>
          <w:b/>
          <w:sz w:val="24"/>
          <w:szCs w:val="24"/>
        </w:rPr>
        <w:t>/2021</w:t>
      </w:r>
      <w:r w:rsidR="00DC6657" w:rsidRPr="008233F1">
        <w:rPr>
          <w:b/>
          <w:color w:val="000000"/>
          <w:sz w:val="24"/>
          <w:szCs w:val="24"/>
        </w:rPr>
        <w:t>)</w:t>
      </w:r>
      <w:r w:rsidR="009350AB" w:rsidRPr="009350AB">
        <w:rPr>
          <w:b/>
          <w:sz w:val="24"/>
          <w:szCs w:val="24"/>
        </w:rPr>
        <w:t xml:space="preserve"> </w:t>
      </w:r>
    </w:p>
    <w:p w14:paraId="4608C1AB" w14:textId="77777777" w:rsidR="009A306D" w:rsidRPr="009A306D" w:rsidRDefault="009A306D" w:rsidP="009A306D">
      <w:pPr>
        <w:spacing w:line="276" w:lineRule="auto"/>
        <w:jc w:val="both"/>
        <w:rPr>
          <w:b/>
          <w:sz w:val="24"/>
          <w:szCs w:val="24"/>
        </w:rPr>
      </w:pPr>
    </w:p>
    <w:p w14:paraId="58FA923D" w14:textId="77777777" w:rsidR="00247476" w:rsidRPr="005E1EC2" w:rsidRDefault="00247476" w:rsidP="005E1EC2">
      <w:pPr>
        <w:spacing w:line="276" w:lineRule="auto"/>
        <w:jc w:val="both"/>
        <w:rPr>
          <w:sz w:val="24"/>
          <w:szCs w:val="24"/>
        </w:rPr>
      </w:pPr>
    </w:p>
    <w:p w14:paraId="1FC91530" w14:textId="368F1391" w:rsidR="00247476" w:rsidRPr="005E1EC2" w:rsidRDefault="005D3E70" w:rsidP="005E1EC2">
      <w:pPr>
        <w:spacing w:line="276" w:lineRule="auto"/>
        <w:jc w:val="both"/>
        <w:rPr>
          <w:sz w:val="24"/>
          <w:szCs w:val="24"/>
        </w:rPr>
      </w:pPr>
      <w:r>
        <w:rPr>
          <w:sz w:val="24"/>
          <w:szCs w:val="24"/>
        </w:rPr>
        <w:t>I</w:t>
      </w:r>
      <w:r w:rsidR="00727EA4">
        <w:rPr>
          <w:sz w:val="24"/>
          <w:szCs w:val="24"/>
        </w:rPr>
        <w:t>l</w:t>
      </w:r>
      <w:r>
        <w:rPr>
          <w:sz w:val="24"/>
          <w:szCs w:val="24"/>
        </w:rPr>
        <w:t xml:space="preserve"> sottoscritto</w:t>
      </w:r>
      <w:r w:rsidR="00247476" w:rsidRPr="005E1EC2">
        <w:rPr>
          <w:sz w:val="24"/>
          <w:szCs w:val="24"/>
        </w:rPr>
        <w:t xml:space="preserve"> </w:t>
      </w:r>
    </w:p>
    <w:p w14:paraId="003EA2EA" w14:textId="77777777" w:rsidR="00247476" w:rsidRPr="005E1EC2" w:rsidRDefault="00247476" w:rsidP="005E1EC2">
      <w:pPr>
        <w:spacing w:line="276" w:lineRule="auto"/>
        <w:jc w:val="both"/>
        <w:rPr>
          <w:sz w:val="24"/>
          <w:szCs w:val="24"/>
        </w:rPr>
      </w:pPr>
    </w:p>
    <w:p w14:paraId="7DFCA1A1" w14:textId="77777777" w:rsidR="00247476" w:rsidRPr="005E1EC2" w:rsidRDefault="005D3E70" w:rsidP="005E1EC2">
      <w:pPr>
        <w:spacing w:line="276" w:lineRule="auto"/>
        <w:jc w:val="both"/>
        <w:rPr>
          <w:sz w:val="24"/>
          <w:szCs w:val="24"/>
        </w:rPr>
      </w:pPr>
      <w:r>
        <w:rPr>
          <w:sz w:val="24"/>
          <w:szCs w:val="24"/>
        </w:rPr>
        <w:t>nato</w:t>
      </w:r>
      <w:r w:rsidR="00247476" w:rsidRPr="005E1EC2">
        <w:rPr>
          <w:sz w:val="24"/>
          <w:szCs w:val="24"/>
        </w:rPr>
        <w:t xml:space="preserve"> </w:t>
      </w:r>
      <w:r>
        <w:rPr>
          <w:sz w:val="24"/>
          <w:szCs w:val="24"/>
        </w:rPr>
        <w:t xml:space="preserve">a </w:t>
      </w:r>
    </w:p>
    <w:p w14:paraId="5FD18749" w14:textId="77777777" w:rsidR="00247476" w:rsidRPr="005E1EC2" w:rsidRDefault="00247476" w:rsidP="005E1EC2">
      <w:pPr>
        <w:spacing w:line="276" w:lineRule="auto"/>
        <w:jc w:val="both"/>
        <w:rPr>
          <w:sz w:val="24"/>
          <w:szCs w:val="24"/>
        </w:rPr>
      </w:pPr>
    </w:p>
    <w:p w14:paraId="043FF608" w14:textId="77777777" w:rsidR="00247476" w:rsidRPr="005E1EC2" w:rsidRDefault="005D3E70" w:rsidP="005D3E70">
      <w:pPr>
        <w:spacing w:line="276" w:lineRule="auto"/>
        <w:jc w:val="both"/>
        <w:rPr>
          <w:sz w:val="24"/>
          <w:szCs w:val="24"/>
        </w:rPr>
      </w:pPr>
      <w:r>
        <w:rPr>
          <w:sz w:val="24"/>
          <w:szCs w:val="24"/>
        </w:rPr>
        <w:t xml:space="preserve">residente a </w:t>
      </w:r>
    </w:p>
    <w:p w14:paraId="24CE43B6" w14:textId="77777777" w:rsidR="00247476" w:rsidRPr="005E1EC2" w:rsidRDefault="00247476" w:rsidP="005E1EC2">
      <w:pPr>
        <w:spacing w:line="276" w:lineRule="auto"/>
        <w:jc w:val="both"/>
        <w:rPr>
          <w:sz w:val="24"/>
          <w:szCs w:val="24"/>
        </w:rPr>
      </w:pPr>
    </w:p>
    <w:p w14:paraId="18085671" w14:textId="77777777" w:rsidR="00247476" w:rsidRPr="005E1EC2" w:rsidRDefault="00247476" w:rsidP="005E1EC2">
      <w:pPr>
        <w:spacing w:line="276" w:lineRule="auto"/>
        <w:jc w:val="both"/>
        <w:rPr>
          <w:sz w:val="24"/>
          <w:szCs w:val="24"/>
        </w:rPr>
      </w:pPr>
      <w:r w:rsidRPr="005E1EC2">
        <w:rPr>
          <w:sz w:val="24"/>
          <w:szCs w:val="24"/>
        </w:rPr>
        <w:t xml:space="preserve">codice </w:t>
      </w:r>
      <w:r w:rsidR="00405525">
        <w:rPr>
          <w:sz w:val="24"/>
          <w:szCs w:val="24"/>
        </w:rPr>
        <w:t>fiscale</w:t>
      </w:r>
    </w:p>
    <w:p w14:paraId="12E8DECE" w14:textId="77777777" w:rsidR="00247476" w:rsidRPr="005E1EC2" w:rsidRDefault="00247476" w:rsidP="005E1EC2">
      <w:pPr>
        <w:spacing w:line="276" w:lineRule="auto"/>
        <w:jc w:val="both"/>
        <w:rPr>
          <w:sz w:val="24"/>
          <w:szCs w:val="24"/>
        </w:rPr>
      </w:pPr>
    </w:p>
    <w:p w14:paraId="0AB84FB1" w14:textId="77777777" w:rsidR="00247476" w:rsidRPr="005E1EC2" w:rsidRDefault="00247476" w:rsidP="005E1EC2">
      <w:pPr>
        <w:spacing w:line="276" w:lineRule="auto"/>
        <w:jc w:val="center"/>
        <w:rPr>
          <w:b/>
          <w:sz w:val="24"/>
          <w:szCs w:val="24"/>
        </w:rPr>
      </w:pPr>
      <w:r w:rsidRPr="005E1EC2">
        <w:rPr>
          <w:b/>
          <w:sz w:val="24"/>
          <w:szCs w:val="24"/>
        </w:rPr>
        <w:t>C H I E D E</w:t>
      </w:r>
    </w:p>
    <w:p w14:paraId="5BD5FE62" w14:textId="77777777" w:rsidR="00247476" w:rsidRPr="005E1EC2" w:rsidRDefault="00247476" w:rsidP="005E1EC2">
      <w:pPr>
        <w:spacing w:line="276" w:lineRule="auto"/>
        <w:jc w:val="both"/>
        <w:rPr>
          <w:sz w:val="24"/>
          <w:szCs w:val="24"/>
        </w:rPr>
      </w:pPr>
      <w:r w:rsidRPr="005E1EC2">
        <w:rPr>
          <w:sz w:val="24"/>
          <w:szCs w:val="24"/>
        </w:rPr>
        <w:t>di essere ammesso/a alla selezione in oggetto</w:t>
      </w:r>
      <w:r w:rsidR="005D3E70">
        <w:rPr>
          <w:sz w:val="24"/>
          <w:szCs w:val="24"/>
        </w:rPr>
        <w:t xml:space="preserve"> è</w:t>
      </w:r>
      <w:r w:rsidRPr="005E1EC2">
        <w:rPr>
          <w:sz w:val="24"/>
          <w:szCs w:val="24"/>
        </w:rPr>
        <w:t xml:space="preserve"> consapevole che, ai sensi degli artt. 75 e 76 del DPR 28 dicembre 2000 n.445, in caso di dichiarazioni mendaci, falsità negli atti o uso di atti falsi, incorrerà nelle sanzioni penali richiamate e decadrà immediatamente dalla eventuale attribuzione del contratto:</w:t>
      </w:r>
    </w:p>
    <w:p w14:paraId="3B8CE193" w14:textId="77777777" w:rsidR="00247476" w:rsidRPr="005E1EC2" w:rsidRDefault="00247476" w:rsidP="005E1EC2">
      <w:pPr>
        <w:spacing w:line="276" w:lineRule="auto"/>
        <w:jc w:val="center"/>
        <w:rPr>
          <w:b/>
          <w:sz w:val="24"/>
          <w:szCs w:val="24"/>
        </w:rPr>
      </w:pPr>
      <w:r w:rsidRPr="005E1EC2">
        <w:rPr>
          <w:b/>
          <w:sz w:val="24"/>
          <w:szCs w:val="24"/>
        </w:rPr>
        <w:t>D I C H I A R A</w:t>
      </w:r>
    </w:p>
    <w:p w14:paraId="26B6946D" w14:textId="77777777" w:rsidR="00247476" w:rsidRPr="005E1EC2" w:rsidRDefault="00247476" w:rsidP="005E1EC2">
      <w:pPr>
        <w:spacing w:line="276" w:lineRule="auto"/>
        <w:jc w:val="both"/>
        <w:rPr>
          <w:sz w:val="24"/>
          <w:szCs w:val="24"/>
        </w:rPr>
      </w:pPr>
    </w:p>
    <w:p w14:paraId="4568F323" w14:textId="77777777" w:rsidR="00247476" w:rsidRPr="005E1EC2" w:rsidRDefault="00247476" w:rsidP="005E1EC2">
      <w:pPr>
        <w:spacing w:line="276" w:lineRule="auto"/>
        <w:jc w:val="both"/>
        <w:rPr>
          <w:sz w:val="24"/>
          <w:szCs w:val="24"/>
        </w:rPr>
      </w:pPr>
    </w:p>
    <w:p w14:paraId="664461E0" w14:textId="77777777" w:rsidR="00316E05" w:rsidRPr="005E1EC2" w:rsidRDefault="00316E05" w:rsidP="005E1EC2">
      <w:pPr>
        <w:numPr>
          <w:ilvl w:val="0"/>
          <w:numId w:val="3"/>
        </w:numPr>
        <w:tabs>
          <w:tab w:val="clear" w:pos="1140"/>
          <w:tab w:val="num" w:pos="360"/>
        </w:tabs>
        <w:spacing w:line="276" w:lineRule="auto"/>
        <w:ind w:left="540" w:hanging="540"/>
        <w:jc w:val="both"/>
        <w:rPr>
          <w:sz w:val="24"/>
          <w:szCs w:val="24"/>
        </w:rPr>
      </w:pPr>
      <w:r w:rsidRPr="005E1EC2">
        <w:rPr>
          <w:sz w:val="24"/>
          <w:szCs w:val="24"/>
        </w:rPr>
        <w:t>Di essere cittadino</w:t>
      </w:r>
      <w:r w:rsidR="003D06C5">
        <w:rPr>
          <w:sz w:val="24"/>
          <w:szCs w:val="24"/>
        </w:rPr>
        <w:t>………..</w:t>
      </w:r>
      <w:r w:rsidR="005D3E70">
        <w:rPr>
          <w:sz w:val="24"/>
          <w:szCs w:val="24"/>
        </w:rPr>
        <w:t>;</w:t>
      </w:r>
    </w:p>
    <w:p w14:paraId="686BB83F" w14:textId="77777777" w:rsidR="005D3E70" w:rsidRDefault="00247476" w:rsidP="005D3E70">
      <w:pPr>
        <w:numPr>
          <w:ilvl w:val="0"/>
          <w:numId w:val="3"/>
        </w:numPr>
        <w:tabs>
          <w:tab w:val="clear" w:pos="1140"/>
          <w:tab w:val="num" w:pos="360"/>
        </w:tabs>
        <w:spacing w:line="276" w:lineRule="auto"/>
        <w:ind w:left="540" w:hanging="540"/>
        <w:jc w:val="both"/>
        <w:rPr>
          <w:sz w:val="24"/>
          <w:szCs w:val="24"/>
        </w:rPr>
      </w:pPr>
      <w:r w:rsidRPr="005E1EC2">
        <w:rPr>
          <w:sz w:val="24"/>
          <w:szCs w:val="24"/>
        </w:rPr>
        <w:t>di non aver riportato condanne penali e di non aver procedimenti penali in corso;</w:t>
      </w:r>
    </w:p>
    <w:p w14:paraId="07883BFB" w14:textId="77777777" w:rsidR="00247476" w:rsidRPr="005D3E70" w:rsidRDefault="00247476" w:rsidP="005D3E70">
      <w:pPr>
        <w:numPr>
          <w:ilvl w:val="0"/>
          <w:numId w:val="3"/>
        </w:numPr>
        <w:tabs>
          <w:tab w:val="clear" w:pos="1140"/>
          <w:tab w:val="num" w:pos="360"/>
        </w:tabs>
        <w:spacing w:line="276" w:lineRule="auto"/>
        <w:ind w:left="540" w:hanging="540"/>
        <w:jc w:val="both"/>
        <w:rPr>
          <w:sz w:val="24"/>
          <w:szCs w:val="24"/>
        </w:rPr>
      </w:pPr>
      <w:r w:rsidRPr="005D3E70">
        <w:rPr>
          <w:sz w:val="24"/>
          <w:szCs w:val="24"/>
        </w:rPr>
        <w:t xml:space="preserve">di essere in possesso dei </w:t>
      </w:r>
      <w:r w:rsidR="00405525">
        <w:rPr>
          <w:sz w:val="24"/>
          <w:szCs w:val="24"/>
        </w:rPr>
        <w:t>requisiti previsti</w:t>
      </w:r>
    </w:p>
    <w:p w14:paraId="1071BFAA" w14:textId="77777777" w:rsidR="00667975" w:rsidRDefault="00247476" w:rsidP="005E1EC2">
      <w:pPr>
        <w:numPr>
          <w:ilvl w:val="0"/>
          <w:numId w:val="5"/>
        </w:numPr>
        <w:tabs>
          <w:tab w:val="clear" w:pos="1140"/>
          <w:tab w:val="num" w:pos="360"/>
        </w:tabs>
        <w:spacing w:line="276" w:lineRule="auto"/>
        <w:ind w:hanging="1140"/>
        <w:jc w:val="both"/>
        <w:rPr>
          <w:sz w:val="24"/>
          <w:szCs w:val="24"/>
        </w:rPr>
      </w:pPr>
      <w:r w:rsidRPr="005E1EC2">
        <w:rPr>
          <w:sz w:val="24"/>
          <w:szCs w:val="24"/>
        </w:rPr>
        <w:t>di  godere dei diritti civili e politici</w:t>
      </w:r>
      <w:r w:rsidR="00667975">
        <w:rPr>
          <w:sz w:val="24"/>
          <w:szCs w:val="24"/>
        </w:rPr>
        <w:t>;</w:t>
      </w:r>
      <w:r w:rsidRPr="005E1EC2">
        <w:rPr>
          <w:sz w:val="24"/>
          <w:szCs w:val="24"/>
        </w:rPr>
        <w:t xml:space="preserve"> </w:t>
      </w:r>
    </w:p>
    <w:p w14:paraId="76D28810" w14:textId="77777777" w:rsidR="00247476" w:rsidRPr="00667975" w:rsidRDefault="00247476" w:rsidP="005E1EC2">
      <w:pPr>
        <w:numPr>
          <w:ilvl w:val="0"/>
          <w:numId w:val="3"/>
        </w:numPr>
        <w:tabs>
          <w:tab w:val="clear" w:pos="1140"/>
          <w:tab w:val="num" w:pos="360"/>
        </w:tabs>
        <w:spacing w:line="276" w:lineRule="auto"/>
        <w:ind w:left="540" w:hanging="540"/>
        <w:jc w:val="both"/>
        <w:rPr>
          <w:sz w:val="24"/>
          <w:szCs w:val="24"/>
        </w:rPr>
      </w:pPr>
      <w:r w:rsidRPr="00667975">
        <w:rPr>
          <w:sz w:val="24"/>
          <w:szCs w:val="24"/>
        </w:rPr>
        <w:t>di essere in possesso delle esperienze e conoscenze richieste nel bando di selezione;</w:t>
      </w:r>
    </w:p>
    <w:p w14:paraId="05BACD92" w14:textId="77777777" w:rsidR="00247476" w:rsidRPr="005E1EC2" w:rsidRDefault="00247476" w:rsidP="00667975">
      <w:pPr>
        <w:spacing w:line="276" w:lineRule="auto"/>
        <w:jc w:val="both"/>
        <w:rPr>
          <w:sz w:val="24"/>
          <w:szCs w:val="24"/>
        </w:rPr>
      </w:pPr>
      <w:r w:rsidRPr="005E1EC2">
        <w:rPr>
          <w:b/>
          <w:sz w:val="24"/>
          <w:szCs w:val="24"/>
        </w:rPr>
        <w:t xml:space="preserve">Allega alla presente </w:t>
      </w:r>
      <w:r w:rsidR="00A75042" w:rsidRPr="005E1EC2">
        <w:rPr>
          <w:b/>
          <w:sz w:val="24"/>
          <w:szCs w:val="24"/>
        </w:rPr>
        <w:t>1 copia</w:t>
      </w:r>
      <w:r w:rsidRPr="005E1EC2">
        <w:rPr>
          <w:b/>
          <w:sz w:val="24"/>
          <w:szCs w:val="24"/>
        </w:rPr>
        <w:t xml:space="preserve"> del curriculum de</w:t>
      </w:r>
      <w:r w:rsidR="009B5E2B" w:rsidRPr="005E1EC2">
        <w:rPr>
          <w:b/>
          <w:sz w:val="24"/>
          <w:szCs w:val="24"/>
        </w:rPr>
        <w:t xml:space="preserve">gli studi </w:t>
      </w:r>
      <w:r w:rsidR="00667975">
        <w:rPr>
          <w:b/>
          <w:sz w:val="24"/>
          <w:szCs w:val="24"/>
        </w:rPr>
        <w:t>, una copia del documento di identità</w:t>
      </w:r>
      <w:r w:rsidR="00A36A64">
        <w:rPr>
          <w:b/>
          <w:sz w:val="24"/>
          <w:szCs w:val="24"/>
        </w:rPr>
        <w:t>.</w:t>
      </w:r>
    </w:p>
    <w:p w14:paraId="6A6D01F9" w14:textId="77777777" w:rsidR="00247476" w:rsidRPr="005E1EC2" w:rsidRDefault="00247476" w:rsidP="005E1EC2">
      <w:pPr>
        <w:spacing w:line="276" w:lineRule="auto"/>
        <w:jc w:val="both"/>
        <w:rPr>
          <w:sz w:val="24"/>
          <w:szCs w:val="24"/>
        </w:rPr>
      </w:pPr>
      <w:r w:rsidRPr="005E1EC2">
        <w:rPr>
          <w:sz w:val="24"/>
          <w:szCs w:val="24"/>
        </w:rPr>
        <w:t>Il sottoscritto esprime il proprio consenso affinché i dati personali forniti possano essere trattati nel rispetto della legge n. 675/1996 per gli adempimenti connessi alla presente procedura.</w:t>
      </w:r>
    </w:p>
    <w:p w14:paraId="72F1A68A" w14:textId="77777777" w:rsidR="00DB7924" w:rsidRPr="005E1EC2" w:rsidRDefault="00DB7924" w:rsidP="005E1EC2">
      <w:pPr>
        <w:spacing w:line="276" w:lineRule="auto"/>
        <w:jc w:val="both"/>
        <w:rPr>
          <w:sz w:val="24"/>
          <w:szCs w:val="24"/>
        </w:rPr>
      </w:pPr>
    </w:p>
    <w:p w14:paraId="3B8EEA5A" w14:textId="77777777" w:rsidR="00247476" w:rsidRDefault="00247476" w:rsidP="005E1EC2">
      <w:pPr>
        <w:spacing w:line="276" w:lineRule="auto"/>
        <w:jc w:val="both"/>
        <w:rPr>
          <w:sz w:val="24"/>
          <w:szCs w:val="24"/>
        </w:rPr>
      </w:pPr>
      <w:r w:rsidRPr="005E1EC2">
        <w:rPr>
          <w:sz w:val="24"/>
          <w:szCs w:val="24"/>
        </w:rPr>
        <w:t xml:space="preserve">Data </w:t>
      </w:r>
      <w:r w:rsidR="00405525">
        <w:rPr>
          <w:sz w:val="24"/>
          <w:szCs w:val="24"/>
        </w:rPr>
        <w:t>……………..</w:t>
      </w:r>
    </w:p>
    <w:p w14:paraId="74C16006" w14:textId="77777777" w:rsidR="00667975" w:rsidRPr="005E1EC2" w:rsidRDefault="00667975" w:rsidP="005E1EC2">
      <w:pPr>
        <w:spacing w:line="276" w:lineRule="auto"/>
        <w:jc w:val="both"/>
        <w:rPr>
          <w:sz w:val="24"/>
          <w:szCs w:val="24"/>
        </w:rPr>
      </w:pPr>
    </w:p>
    <w:p w14:paraId="398DC482" w14:textId="77777777" w:rsidR="00247476" w:rsidRPr="005E1EC2" w:rsidRDefault="00247476" w:rsidP="005E1EC2">
      <w:pPr>
        <w:spacing w:line="276" w:lineRule="auto"/>
        <w:jc w:val="both"/>
        <w:rPr>
          <w:sz w:val="24"/>
          <w:szCs w:val="24"/>
        </w:rPr>
      </w:pPr>
    </w:p>
    <w:p w14:paraId="772DBBCE" w14:textId="51D935E5" w:rsidR="00247476" w:rsidRPr="005E1EC2" w:rsidRDefault="007B6592" w:rsidP="005E1EC2">
      <w:pPr>
        <w:spacing w:line="276" w:lineRule="auto"/>
        <w:rPr>
          <w:b/>
          <w:sz w:val="24"/>
          <w:szCs w:val="24"/>
        </w:rPr>
      </w:pPr>
      <w:r>
        <w:rPr>
          <w:sz w:val="24"/>
          <w:szCs w:val="24"/>
        </w:rPr>
        <w:br w:type="page"/>
      </w:r>
      <w:r w:rsidR="00DC6657">
        <w:rPr>
          <w:b/>
          <w:sz w:val="24"/>
          <w:szCs w:val="24"/>
        </w:rPr>
        <w:lastRenderedPageBreak/>
        <w:t>A</w:t>
      </w:r>
      <w:r w:rsidR="00247476" w:rsidRPr="005E1EC2">
        <w:rPr>
          <w:b/>
          <w:sz w:val="24"/>
          <w:szCs w:val="24"/>
        </w:rPr>
        <w:t>llegato 2 - DICHIARAZIONE SOSTITUTIVA DELL’ATTO DI NOTORIETA’</w:t>
      </w:r>
    </w:p>
    <w:p w14:paraId="308AC9C5" w14:textId="14AC8454" w:rsidR="00247476" w:rsidRDefault="00247476" w:rsidP="005E1EC2">
      <w:pPr>
        <w:spacing w:line="276" w:lineRule="auto"/>
        <w:rPr>
          <w:b/>
          <w:sz w:val="24"/>
          <w:szCs w:val="24"/>
          <w:u w:val="single"/>
        </w:rPr>
      </w:pPr>
      <w:r w:rsidRPr="005E1EC2">
        <w:rPr>
          <w:b/>
          <w:sz w:val="24"/>
          <w:szCs w:val="24"/>
        </w:rPr>
        <w:t xml:space="preserve">resa ai sensi degli artt. 19 e 47 del DPR 28 dicembre 2000 n.445 </w:t>
      </w:r>
      <w:r w:rsidRPr="008233F1">
        <w:rPr>
          <w:b/>
          <w:sz w:val="24"/>
          <w:szCs w:val="24"/>
        </w:rPr>
        <w:t xml:space="preserve">– </w:t>
      </w:r>
      <w:r w:rsidRPr="008233F1">
        <w:rPr>
          <w:b/>
          <w:sz w:val="24"/>
          <w:szCs w:val="24"/>
          <w:u w:val="single"/>
        </w:rPr>
        <w:t>Cod.</w:t>
      </w:r>
      <w:r w:rsidR="00766B36" w:rsidRPr="008233F1">
        <w:rPr>
          <w:b/>
          <w:sz w:val="24"/>
          <w:szCs w:val="24"/>
          <w:u w:val="single"/>
        </w:rPr>
        <w:t xml:space="preserve"> </w:t>
      </w:r>
      <w:r w:rsidRPr="008233F1">
        <w:rPr>
          <w:b/>
          <w:sz w:val="24"/>
          <w:szCs w:val="24"/>
          <w:u w:val="single"/>
        </w:rPr>
        <w:t xml:space="preserve">Selezione </w:t>
      </w:r>
      <w:r w:rsidR="00316E05" w:rsidRPr="008233F1">
        <w:rPr>
          <w:b/>
          <w:sz w:val="24"/>
          <w:szCs w:val="24"/>
          <w:u w:val="single"/>
        </w:rPr>
        <w:t>DSU</w:t>
      </w:r>
      <w:r w:rsidR="00DC6657" w:rsidRPr="008233F1">
        <w:rPr>
          <w:b/>
          <w:sz w:val="24"/>
          <w:szCs w:val="24"/>
          <w:u w:val="single"/>
        </w:rPr>
        <w:t xml:space="preserve"> </w:t>
      </w:r>
      <w:r w:rsidR="004542AC">
        <w:rPr>
          <w:b/>
          <w:sz w:val="24"/>
          <w:szCs w:val="24"/>
          <w:u w:val="single"/>
        </w:rPr>
        <w:t>4</w:t>
      </w:r>
      <w:r w:rsidR="005C2371">
        <w:rPr>
          <w:b/>
          <w:sz w:val="24"/>
          <w:szCs w:val="24"/>
          <w:u w:val="single"/>
        </w:rPr>
        <w:t>/2021</w:t>
      </w:r>
    </w:p>
    <w:p w14:paraId="5B4C8C4E" w14:textId="77777777" w:rsidR="007B6592" w:rsidRPr="005E1EC2" w:rsidRDefault="007B6592" w:rsidP="005E1EC2">
      <w:pPr>
        <w:spacing w:line="276" w:lineRule="auto"/>
        <w:jc w:val="both"/>
        <w:rPr>
          <w:sz w:val="24"/>
          <w:szCs w:val="24"/>
        </w:rPr>
      </w:pPr>
    </w:p>
    <w:p w14:paraId="4ABBE0B3" w14:textId="77777777" w:rsidR="00247476" w:rsidRPr="005E1EC2" w:rsidRDefault="00667975" w:rsidP="005E1EC2">
      <w:pPr>
        <w:spacing w:line="276" w:lineRule="auto"/>
        <w:jc w:val="both"/>
        <w:rPr>
          <w:sz w:val="24"/>
          <w:szCs w:val="24"/>
        </w:rPr>
      </w:pPr>
      <w:r w:rsidRPr="00667975">
        <w:rPr>
          <w:sz w:val="24"/>
          <w:szCs w:val="24"/>
        </w:rPr>
        <w:t xml:space="preserve">IL sottoscritto </w:t>
      </w:r>
      <w:r w:rsidR="00405525">
        <w:rPr>
          <w:sz w:val="24"/>
          <w:szCs w:val="24"/>
        </w:rPr>
        <w:t>………………..</w:t>
      </w:r>
      <w:r>
        <w:rPr>
          <w:sz w:val="24"/>
          <w:szCs w:val="24"/>
        </w:rPr>
        <w:t xml:space="preserve">, </w:t>
      </w:r>
      <w:r w:rsidRPr="00667975">
        <w:rPr>
          <w:sz w:val="24"/>
          <w:szCs w:val="24"/>
        </w:rPr>
        <w:t xml:space="preserve">nato a </w:t>
      </w:r>
      <w:r w:rsidR="00405525">
        <w:rPr>
          <w:sz w:val="24"/>
          <w:szCs w:val="24"/>
        </w:rPr>
        <w:t>…………….</w:t>
      </w:r>
      <w:r w:rsidRPr="00667975">
        <w:rPr>
          <w:sz w:val="24"/>
          <w:szCs w:val="24"/>
        </w:rPr>
        <w:t xml:space="preserve">  il </w:t>
      </w:r>
      <w:r w:rsidR="00405525">
        <w:rPr>
          <w:sz w:val="24"/>
          <w:szCs w:val="24"/>
        </w:rPr>
        <w:t>……………….</w:t>
      </w:r>
      <w:r>
        <w:rPr>
          <w:sz w:val="24"/>
          <w:szCs w:val="24"/>
        </w:rPr>
        <w:t xml:space="preserve">, </w:t>
      </w:r>
      <w:r w:rsidRPr="00667975">
        <w:rPr>
          <w:sz w:val="24"/>
          <w:szCs w:val="24"/>
        </w:rPr>
        <w:t xml:space="preserve">residente a </w:t>
      </w:r>
      <w:r w:rsidR="00405525">
        <w:rPr>
          <w:sz w:val="24"/>
          <w:szCs w:val="24"/>
        </w:rPr>
        <w:t>………………….</w:t>
      </w:r>
      <w:r>
        <w:rPr>
          <w:sz w:val="24"/>
          <w:szCs w:val="24"/>
        </w:rPr>
        <w:t xml:space="preserve">, </w:t>
      </w:r>
      <w:r w:rsidRPr="00667975">
        <w:rPr>
          <w:sz w:val="24"/>
          <w:szCs w:val="24"/>
        </w:rPr>
        <w:t xml:space="preserve">codice </w:t>
      </w:r>
      <w:r w:rsidR="00405525">
        <w:rPr>
          <w:sz w:val="24"/>
          <w:szCs w:val="24"/>
        </w:rPr>
        <w:t>fiscale………………</w:t>
      </w:r>
      <w:r w:rsidR="007018AE">
        <w:rPr>
          <w:sz w:val="24"/>
          <w:szCs w:val="24"/>
        </w:rPr>
        <w:t>, c</w:t>
      </w:r>
      <w:r w:rsidR="00247476" w:rsidRPr="005E1EC2">
        <w:rPr>
          <w:sz w:val="24"/>
          <w:szCs w:val="24"/>
        </w:rPr>
        <w:t>onsapevole che, ai sensi degli artt. 75 e 76 del DPR 28 dicembre 200 n.445, in caso di dichiarazioni mendaci, falsità negli atti o uso di atti falsi, incorrerà nelle sanzioni penali richiamate e decadrà immediatamente dalla eventuale attribuzione del contratto:</w:t>
      </w:r>
    </w:p>
    <w:p w14:paraId="24A80A05" w14:textId="77777777" w:rsidR="00247476" w:rsidRPr="005E1EC2" w:rsidRDefault="00247476" w:rsidP="005E1EC2">
      <w:pPr>
        <w:spacing w:line="276" w:lineRule="auto"/>
        <w:jc w:val="center"/>
        <w:rPr>
          <w:b/>
          <w:sz w:val="24"/>
          <w:szCs w:val="24"/>
        </w:rPr>
      </w:pPr>
    </w:p>
    <w:p w14:paraId="5D95373C" w14:textId="77777777" w:rsidR="00247476" w:rsidRPr="005E1EC2" w:rsidRDefault="00247476" w:rsidP="005E1EC2">
      <w:pPr>
        <w:spacing w:line="276" w:lineRule="auto"/>
        <w:jc w:val="center"/>
        <w:rPr>
          <w:b/>
          <w:sz w:val="24"/>
          <w:szCs w:val="24"/>
        </w:rPr>
      </w:pPr>
      <w:r w:rsidRPr="005E1EC2">
        <w:rPr>
          <w:b/>
          <w:sz w:val="24"/>
          <w:szCs w:val="24"/>
        </w:rPr>
        <w:t>D I C H I A R A</w:t>
      </w:r>
    </w:p>
    <w:p w14:paraId="4074D555" w14:textId="77777777" w:rsidR="00247476" w:rsidRPr="005E1EC2" w:rsidRDefault="00247476" w:rsidP="005E1EC2">
      <w:pPr>
        <w:spacing w:line="276" w:lineRule="auto"/>
        <w:jc w:val="center"/>
        <w:rPr>
          <w:b/>
          <w:sz w:val="24"/>
          <w:szCs w:val="24"/>
        </w:rPr>
      </w:pPr>
    </w:p>
    <w:p w14:paraId="5D29043B" w14:textId="77777777" w:rsidR="00247476" w:rsidRPr="005E1EC2" w:rsidRDefault="00247476" w:rsidP="005E1EC2">
      <w:pPr>
        <w:spacing w:line="276" w:lineRule="auto"/>
        <w:jc w:val="both"/>
        <w:rPr>
          <w:sz w:val="24"/>
          <w:szCs w:val="24"/>
        </w:rPr>
      </w:pPr>
    </w:p>
    <w:p w14:paraId="099429EC" w14:textId="77777777" w:rsidR="00247476" w:rsidRPr="005E1EC2" w:rsidRDefault="00247476" w:rsidP="005E1EC2">
      <w:pPr>
        <w:numPr>
          <w:ilvl w:val="0"/>
          <w:numId w:val="4"/>
        </w:numPr>
        <w:tabs>
          <w:tab w:val="clear" w:pos="720"/>
          <w:tab w:val="num" w:pos="360"/>
        </w:tabs>
        <w:spacing w:line="276" w:lineRule="auto"/>
        <w:ind w:hanging="720"/>
        <w:jc w:val="both"/>
        <w:rPr>
          <w:b/>
          <w:sz w:val="24"/>
          <w:szCs w:val="24"/>
        </w:rPr>
      </w:pPr>
      <w:r w:rsidRPr="005E1EC2">
        <w:rPr>
          <w:b/>
          <w:sz w:val="24"/>
          <w:szCs w:val="24"/>
        </w:rPr>
        <w:t>che le fotocopie relative ai titoli sono conformi all’originale</w:t>
      </w:r>
    </w:p>
    <w:p w14:paraId="1418F816" w14:textId="77777777" w:rsidR="00247476" w:rsidRPr="005E1EC2" w:rsidRDefault="00247476" w:rsidP="005E1EC2">
      <w:pPr>
        <w:spacing w:line="276" w:lineRule="auto"/>
        <w:jc w:val="both"/>
        <w:rPr>
          <w:sz w:val="24"/>
          <w:szCs w:val="24"/>
        </w:rPr>
      </w:pPr>
    </w:p>
    <w:p w14:paraId="1CF2240F" w14:textId="77777777" w:rsidR="00247476" w:rsidRPr="005E1EC2" w:rsidRDefault="00247476" w:rsidP="005E1EC2">
      <w:pPr>
        <w:spacing w:line="276" w:lineRule="auto"/>
        <w:jc w:val="both"/>
        <w:rPr>
          <w:sz w:val="24"/>
          <w:szCs w:val="24"/>
        </w:rPr>
      </w:pPr>
    </w:p>
    <w:p w14:paraId="105E128B" w14:textId="77777777" w:rsidR="00247476" w:rsidRPr="005E1EC2" w:rsidRDefault="00247476" w:rsidP="005E1EC2">
      <w:pPr>
        <w:spacing w:line="276" w:lineRule="auto"/>
        <w:jc w:val="both"/>
        <w:rPr>
          <w:sz w:val="24"/>
          <w:szCs w:val="24"/>
        </w:rPr>
      </w:pPr>
      <w:r w:rsidRPr="005E1EC2">
        <w:rPr>
          <w:sz w:val="24"/>
          <w:szCs w:val="24"/>
        </w:rPr>
        <w:t>(può essere rilasciata una dichiarazione unica ai titoli che si dichiarano e ai titoli che si allegano alla domanda in fotocopia, ai fini della valutazione da parte della Commissione esaminatrice)</w:t>
      </w:r>
    </w:p>
    <w:p w14:paraId="03FA0FBA" w14:textId="77777777" w:rsidR="00247476" w:rsidRPr="005E1EC2" w:rsidRDefault="00247476" w:rsidP="005E1EC2">
      <w:pPr>
        <w:spacing w:line="276" w:lineRule="auto"/>
        <w:jc w:val="both"/>
        <w:rPr>
          <w:sz w:val="24"/>
          <w:szCs w:val="24"/>
        </w:rPr>
      </w:pPr>
    </w:p>
    <w:p w14:paraId="2B3A1303" w14:textId="77777777" w:rsidR="00247476" w:rsidRDefault="00247476" w:rsidP="005E1EC2">
      <w:pPr>
        <w:spacing w:line="276" w:lineRule="auto"/>
        <w:jc w:val="both"/>
        <w:rPr>
          <w:sz w:val="24"/>
          <w:szCs w:val="24"/>
        </w:rPr>
      </w:pPr>
      <w:r w:rsidRPr="005E1EC2">
        <w:rPr>
          <w:sz w:val="24"/>
          <w:szCs w:val="24"/>
        </w:rPr>
        <w:t>(allegare fotocopia del documento di identità in corso di validità e fotocopie dei titoli ai fini della valutazione da parte della Commissione)</w:t>
      </w:r>
    </w:p>
    <w:p w14:paraId="6DF815A8" w14:textId="77777777" w:rsidR="007018AE" w:rsidRDefault="007018AE" w:rsidP="005E1EC2">
      <w:pPr>
        <w:spacing w:line="276" w:lineRule="auto"/>
        <w:jc w:val="both"/>
        <w:rPr>
          <w:sz w:val="24"/>
          <w:szCs w:val="24"/>
        </w:rPr>
      </w:pPr>
    </w:p>
    <w:p w14:paraId="6163B761" w14:textId="77777777" w:rsidR="007018AE" w:rsidRPr="005E1EC2" w:rsidRDefault="007018AE" w:rsidP="005E1EC2">
      <w:pPr>
        <w:spacing w:line="276" w:lineRule="auto"/>
        <w:jc w:val="both"/>
        <w:rPr>
          <w:sz w:val="24"/>
          <w:szCs w:val="24"/>
        </w:rPr>
      </w:pPr>
      <w:r>
        <w:rPr>
          <w:sz w:val="24"/>
          <w:szCs w:val="24"/>
        </w:rPr>
        <w:t xml:space="preserve">Roma </w:t>
      </w:r>
      <w:r w:rsidR="00405525">
        <w:rPr>
          <w:sz w:val="24"/>
          <w:szCs w:val="24"/>
        </w:rPr>
        <w:t>………………………..</w:t>
      </w:r>
    </w:p>
    <w:p w14:paraId="497EED10" w14:textId="77777777" w:rsidR="00247476" w:rsidRPr="005E1EC2" w:rsidRDefault="00247476" w:rsidP="005E1EC2">
      <w:pPr>
        <w:spacing w:line="276" w:lineRule="auto"/>
        <w:jc w:val="both"/>
        <w:rPr>
          <w:sz w:val="24"/>
          <w:szCs w:val="24"/>
        </w:rPr>
      </w:pPr>
    </w:p>
    <w:p w14:paraId="25595D13" w14:textId="77777777" w:rsidR="00247476" w:rsidRPr="005E1EC2" w:rsidRDefault="00247476" w:rsidP="005E1EC2">
      <w:pPr>
        <w:spacing w:line="276" w:lineRule="auto"/>
        <w:jc w:val="both"/>
        <w:rPr>
          <w:sz w:val="24"/>
          <w:szCs w:val="24"/>
        </w:rPr>
      </w:pPr>
    </w:p>
    <w:p w14:paraId="705468B5" w14:textId="77777777" w:rsidR="00247476" w:rsidRPr="005E1EC2" w:rsidRDefault="00247476" w:rsidP="005E1EC2">
      <w:pPr>
        <w:spacing w:line="276" w:lineRule="auto"/>
        <w:jc w:val="both"/>
        <w:rPr>
          <w:sz w:val="24"/>
          <w:szCs w:val="24"/>
        </w:rPr>
      </w:pPr>
    </w:p>
    <w:p w14:paraId="7141DA8B" w14:textId="77777777" w:rsidR="00247476" w:rsidRPr="005E1EC2" w:rsidRDefault="00247476" w:rsidP="005E1EC2">
      <w:pPr>
        <w:spacing w:line="276" w:lineRule="auto"/>
        <w:jc w:val="both"/>
        <w:rPr>
          <w:sz w:val="24"/>
          <w:szCs w:val="24"/>
        </w:rPr>
      </w:pPr>
    </w:p>
    <w:p w14:paraId="0669EAD4" w14:textId="77777777" w:rsidR="00247476" w:rsidRPr="005E1EC2" w:rsidRDefault="00247476" w:rsidP="005E1EC2">
      <w:pPr>
        <w:spacing w:line="276" w:lineRule="auto"/>
        <w:jc w:val="both"/>
        <w:rPr>
          <w:sz w:val="24"/>
          <w:szCs w:val="24"/>
        </w:rPr>
      </w:pPr>
    </w:p>
    <w:p w14:paraId="286282E3" w14:textId="77777777" w:rsidR="00247476" w:rsidRPr="005E1EC2" w:rsidRDefault="00247476" w:rsidP="005E1EC2">
      <w:pPr>
        <w:tabs>
          <w:tab w:val="left" w:pos="8580"/>
        </w:tabs>
        <w:spacing w:line="276" w:lineRule="auto"/>
        <w:jc w:val="both"/>
        <w:rPr>
          <w:sz w:val="24"/>
          <w:szCs w:val="24"/>
        </w:rPr>
      </w:pPr>
      <w:r w:rsidRPr="005E1EC2">
        <w:rPr>
          <w:sz w:val="24"/>
          <w:szCs w:val="24"/>
        </w:rPr>
        <w:t>I dati personali trasmessi dai candidati con le domande di partecipazione al concorso, ai sensi dell’art.10 della legge 31/12/1996 n.675, saranno trattati per le finalità di gestione delle procedure di selezione.</w:t>
      </w:r>
    </w:p>
    <w:sectPr w:rsidR="00247476" w:rsidRPr="005E1EC2">
      <w:headerReference w:type="default" r:id="rId8"/>
      <w:pgSz w:w="11906" w:h="16838"/>
      <w:pgMar w:top="261"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6EC4B" w14:textId="77777777" w:rsidR="002B7323" w:rsidRDefault="002B7323">
      <w:r>
        <w:separator/>
      </w:r>
    </w:p>
  </w:endnote>
  <w:endnote w:type="continuationSeparator" w:id="0">
    <w:p w14:paraId="1BBA34A1" w14:textId="77777777" w:rsidR="002B7323" w:rsidRDefault="002B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Garamond Titlin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0BF47" w14:textId="77777777" w:rsidR="002B7323" w:rsidRDefault="002B7323">
      <w:r>
        <w:separator/>
      </w:r>
    </w:p>
  </w:footnote>
  <w:footnote w:type="continuationSeparator" w:id="0">
    <w:p w14:paraId="26CBCE83" w14:textId="77777777" w:rsidR="002B7323" w:rsidRDefault="002B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284288" w14:paraId="75431A01" w14:textId="77777777" w:rsidTr="005C4CD6">
      <w:trPr>
        <w:cantSplit/>
        <w:trHeight w:hRule="exact" w:val="1123"/>
      </w:trPr>
      <w:tc>
        <w:tcPr>
          <w:tcW w:w="2347" w:type="dxa"/>
        </w:tcPr>
        <w:p w14:paraId="33E173BE" w14:textId="7DE9ADF0" w:rsidR="00284288" w:rsidRDefault="00BB5890" w:rsidP="005C4CD6">
          <w:pPr>
            <w:pStyle w:val="Intestazione"/>
            <w:tabs>
              <w:tab w:val="clear" w:pos="4819"/>
              <w:tab w:val="clear" w:pos="9638"/>
            </w:tabs>
            <w:ind w:right="409"/>
            <w:jc w:val="both"/>
          </w:pPr>
          <w:r>
            <w:rPr>
              <w:b/>
              <w:noProof/>
              <w:sz w:val="15"/>
              <w:lang w:val="en-US"/>
            </w:rPr>
            <w:drawing>
              <wp:inline distT="0" distB="0" distL="0" distR="0" wp14:anchorId="746B857B" wp14:editId="60CB9A42">
                <wp:extent cx="1114425" cy="676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371" w:type="dxa"/>
        </w:tcPr>
        <w:p w14:paraId="6B221224" w14:textId="77777777" w:rsidR="00284288" w:rsidRDefault="00284288" w:rsidP="005C4CD6">
          <w:pPr>
            <w:pStyle w:val="Intestazione"/>
            <w:tabs>
              <w:tab w:val="clear" w:pos="4819"/>
              <w:tab w:val="clear" w:pos="9638"/>
            </w:tabs>
            <w:jc w:val="right"/>
            <w:rPr>
              <w:rFonts w:ascii="AGaramond Titling" w:hAnsi="AGaramond Titling"/>
              <w:i/>
            </w:rPr>
          </w:pPr>
        </w:p>
        <w:p w14:paraId="151EF248" w14:textId="77777777" w:rsidR="00284288" w:rsidRDefault="00284288" w:rsidP="005C4CD6">
          <w:pPr>
            <w:pStyle w:val="Intestazione"/>
            <w:tabs>
              <w:tab w:val="clear" w:pos="4819"/>
              <w:tab w:val="clear" w:pos="9638"/>
            </w:tabs>
            <w:jc w:val="right"/>
            <w:rPr>
              <w:b/>
              <w:i/>
            </w:rPr>
          </w:pPr>
        </w:p>
        <w:p w14:paraId="5F4169BA" w14:textId="77777777" w:rsidR="00284288" w:rsidRDefault="00284288" w:rsidP="005C4CD6">
          <w:pPr>
            <w:pStyle w:val="Intestazione"/>
            <w:tabs>
              <w:tab w:val="clear" w:pos="4819"/>
              <w:tab w:val="clear" w:pos="9638"/>
            </w:tabs>
            <w:jc w:val="right"/>
            <w:rPr>
              <w:b/>
              <w:i/>
            </w:rPr>
          </w:pPr>
        </w:p>
        <w:p w14:paraId="6B81FFE6" w14:textId="77777777" w:rsidR="00284288" w:rsidRPr="00A24DBC" w:rsidRDefault="001C3AD4" w:rsidP="005C4CD6">
          <w:pPr>
            <w:pStyle w:val="Intestazione"/>
            <w:tabs>
              <w:tab w:val="clear" w:pos="4819"/>
              <w:tab w:val="clear" w:pos="9638"/>
            </w:tabs>
            <w:jc w:val="right"/>
            <w:rPr>
              <w:b/>
            </w:rPr>
          </w:pPr>
          <w:r>
            <w:rPr>
              <w:b/>
              <w:i/>
            </w:rPr>
            <w:t>DIPARTIMENTO DI STUDI UMANISTICI</w:t>
          </w:r>
        </w:p>
      </w:tc>
    </w:tr>
  </w:tbl>
  <w:p w14:paraId="2A499785" w14:textId="77777777" w:rsidR="00284288" w:rsidRDefault="002842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EA7"/>
    <w:multiLevelType w:val="hybridMultilevel"/>
    <w:tmpl w:val="B266A8FA"/>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097"/>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7A51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201C1"/>
    <w:multiLevelType w:val="hybridMultilevel"/>
    <w:tmpl w:val="E9982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BA2CC1"/>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214E8E"/>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76906DA"/>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571329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AE128B"/>
    <w:multiLevelType w:val="hybridMultilevel"/>
    <w:tmpl w:val="CBC4D442"/>
    <w:lvl w:ilvl="0" w:tplc="9FA4EE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C8B3BA1"/>
    <w:multiLevelType w:val="hybridMultilevel"/>
    <w:tmpl w:val="503ED28E"/>
    <w:lvl w:ilvl="0" w:tplc="04100019">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2B419EC"/>
    <w:multiLevelType w:val="hybridMultilevel"/>
    <w:tmpl w:val="9C54ACF6"/>
    <w:lvl w:ilvl="0" w:tplc="5F02506C">
      <w:start w:val="1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022B3"/>
    <w:multiLevelType w:val="hybridMultilevel"/>
    <w:tmpl w:val="D53E48FC"/>
    <w:lvl w:ilvl="0" w:tplc="DBB4076C">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E43C5B"/>
    <w:multiLevelType w:val="hybridMultilevel"/>
    <w:tmpl w:val="EAE4D444"/>
    <w:lvl w:ilvl="0" w:tplc="EB8E65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7C0F7F"/>
    <w:multiLevelType w:val="hybridMultilevel"/>
    <w:tmpl w:val="AC641D40"/>
    <w:lvl w:ilvl="0" w:tplc="B2B2D212">
      <w:start w:val="4"/>
      <w:numFmt w:val="upp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88972A0"/>
    <w:multiLevelType w:val="hybridMultilevel"/>
    <w:tmpl w:val="CA28107E"/>
    <w:lvl w:ilvl="0" w:tplc="79868FEC">
      <w:numFmt w:val="bullet"/>
      <w:lvlText w:val="-"/>
      <w:lvlJc w:val="left"/>
      <w:pPr>
        <w:tabs>
          <w:tab w:val="num" w:pos="1920"/>
        </w:tabs>
        <w:ind w:left="1920" w:hanging="360"/>
      </w:pPr>
      <w:rPr>
        <w:rFonts w:ascii="Times New Roman" w:eastAsia="Times New Roman" w:hAnsi="Times New Roman" w:cs="Times New Roman" w:hint="default"/>
      </w:rPr>
    </w:lvl>
    <w:lvl w:ilvl="1" w:tplc="04100003" w:tentative="1">
      <w:start w:val="1"/>
      <w:numFmt w:val="bullet"/>
      <w:lvlText w:val="o"/>
      <w:lvlJc w:val="left"/>
      <w:pPr>
        <w:tabs>
          <w:tab w:val="num" w:pos="2640"/>
        </w:tabs>
        <w:ind w:left="2640" w:hanging="360"/>
      </w:pPr>
      <w:rPr>
        <w:rFonts w:ascii="Courier New" w:hAnsi="Courier New" w:cs="Courier New" w:hint="default"/>
      </w:rPr>
    </w:lvl>
    <w:lvl w:ilvl="2" w:tplc="04100005" w:tentative="1">
      <w:start w:val="1"/>
      <w:numFmt w:val="bullet"/>
      <w:lvlText w:val=""/>
      <w:lvlJc w:val="left"/>
      <w:pPr>
        <w:tabs>
          <w:tab w:val="num" w:pos="3360"/>
        </w:tabs>
        <w:ind w:left="3360" w:hanging="360"/>
      </w:pPr>
      <w:rPr>
        <w:rFonts w:ascii="Wingdings" w:hAnsi="Wingdings" w:hint="default"/>
      </w:rPr>
    </w:lvl>
    <w:lvl w:ilvl="3" w:tplc="04100001" w:tentative="1">
      <w:start w:val="1"/>
      <w:numFmt w:val="bullet"/>
      <w:lvlText w:val=""/>
      <w:lvlJc w:val="left"/>
      <w:pPr>
        <w:tabs>
          <w:tab w:val="num" w:pos="4080"/>
        </w:tabs>
        <w:ind w:left="4080" w:hanging="360"/>
      </w:pPr>
      <w:rPr>
        <w:rFonts w:ascii="Symbol" w:hAnsi="Symbol" w:hint="default"/>
      </w:rPr>
    </w:lvl>
    <w:lvl w:ilvl="4" w:tplc="04100003" w:tentative="1">
      <w:start w:val="1"/>
      <w:numFmt w:val="bullet"/>
      <w:lvlText w:val="o"/>
      <w:lvlJc w:val="left"/>
      <w:pPr>
        <w:tabs>
          <w:tab w:val="num" w:pos="4800"/>
        </w:tabs>
        <w:ind w:left="4800" w:hanging="360"/>
      </w:pPr>
      <w:rPr>
        <w:rFonts w:ascii="Courier New" w:hAnsi="Courier New" w:cs="Courier New" w:hint="default"/>
      </w:rPr>
    </w:lvl>
    <w:lvl w:ilvl="5" w:tplc="04100005" w:tentative="1">
      <w:start w:val="1"/>
      <w:numFmt w:val="bullet"/>
      <w:lvlText w:val=""/>
      <w:lvlJc w:val="left"/>
      <w:pPr>
        <w:tabs>
          <w:tab w:val="num" w:pos="5520"/>
        </w:tabs>
        <w:ind w:left="5520" w:hanging="360"/>
      </w:pPr>
      <w:rPr>
        <w:rFonts w:ascii="Wingdings" w:hAnsi="Wingdings" w:hint="default"/>
      </w:rPr>
    </w:lvl>
    <w:lvl w:ilvl="6" w:tplc="04100001" w:tentative="1">
      <w:start w:val="1"/>
      <w:numFmt w:val="bullet"/>
      <w:lvlText w:val=""/>
      <w:lvlJc w:val="left"/>
      <w:pPr>
        <w:tabs>
          <w:tab w:val="num" w:pos="6240"/>
        </w:tabs>
        <w:ind w:left="6240" w:hanging="360"/>
      </w:pPr>
      <w:rPr>
        <w:rFonts w:ascii="Symbol" w:hAnsi="Symbol" w:hint="default"/>
      </w:rPr>
    </w:lvl>
    <w:lvl w:ilvl="7" w:tplc="04100003" w:tentative="1">
      <w:start w:val="1"/>
      <w:numFmt w:val="bullet"/>
      <w:lvlText w:val="o"/>
      <w:lvlJc w:val="left"/>
      <w:pPr>
        <w:tabs>
          <w:tab w:val="num" w:pos="6960"/>
        </w:tabs>
        <w:ind w:left="6960" w:hanging="360"/>
      </w:pPr>
      <w:rPr>
        <w:rFonts w:ascii="Courier New" w:hAnsi="Courier New" w:cs="Courier New" w:hint="default"/>
      </w:rPr>
    </w:lvl>
    <w:lvl w:ilvl="8" w:tplc="04100005" w:tentative="1">
      <w:start w:val="1"/>
      <w:numFmt w:val="bullet"/>
      <w:lvlText w:val=""/>
      <w:lvlJc w:val="left"/>
      <w:pPr>
        <w:tabs>
          <w:tab w:val="num" w:pos="7680"/>
        </w:tabs>
        <w:ind w:left="7680" w:hanging="360"/>
      </w:pPr>
      <w:rPr>
        <w:rFonts w:ascii="Wingdings" w:hAnsi="Wingdings" w:hint="default"/>
      </w:rPr>
    </w:lvl>
  </w:abstractNum>
  <w:num w:numId="1">
    <w:abstractNumId w:val="14"/>
  </w:num>
  <w:num w:numId="2">
    <w:abstractNumId w:val="9"/>
  </w:num>
  <w:num w:numId="3">
    <w:abstractNumId w:val="0"/>
  </w:num>
  <w:num w:numId="4">
    <w:abstractNumId w:val="10"/>
  </w:num>
  <w:num w:numId="5">
    <w:abstractNumId w:val="11"/>
  </w:num>
  <w:num w:numId="6">
    <w:abstractNumId w:val="1"/>
  </w:num>
  <w:num w:numId="7">
    <w:abstractNumId w:val="13"/>
  </w:num>
  <w:num w:numId="8">
    <w:abstractNumId w:val="8"/>
  </w:num>
  <w:num w:numId="9">
    <w:abstractNumId w:val="12"/>
  </w:num>
  <w:num w:numId="10">
    <w:abstractNumId w:val="6"/>
  </w:num>
  <w:num w:numId="11">
    <w:abstractNumId w:val="4"/>
  </w:num>
  <w:num w:numId="12">
    <w:abstractNumId w:val="5"/>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B"/>
    <w:rsid w:val="000204FE"/>
    <w:rsid w:val="000351D8"/>
    <w:rsid w:val="0005589A"/>
    <w:rsid w:val="00063801"/>
    <w:rsid w:val="00066D5B"/>
    <w:rsid w:val="000678C1"/>
    <w:rsid w:val="00092EE8"/>
    <w:rsid w:val="000B6F7E"/>
    <w:rsid w:val="000B7AED"/>
    <w:rsid w:val="000E402E"/>
    <w:rsid w:val="00106BFF"/>
    <w:rsid w:val="00115E3C"/>
    <w:rsid w:val="001209A5"/>
    <w:rsid w:val="00137052"/>
    <w:rsid w:val="001726F0"/>
    <w:rsid w:val="001822A6"/>
    <w:rsid w:val="00186C71"/>
    <w:rsid w:val="001A6E3B"/>
    <w:rsid w:val="001C2AA5"/>
    <w:rsid w:val="001C2ABD"/>
    <w:rsid w:val="001C3AD4"/>
    <w:rsid w:val="00205E4E"/>
    <w:rsid w:val="00214155"/>
    <w:rsid w:val="00216B1F"/>
    <w:rsid w:val="002205B1"/>
    <w:rsid w:val="002436CF"/>
    <w:rsid w:val="00247476"/>
    <w:rsid w:val="00251D1F"/>
    <w:rsid w:val="00253E5A"/>
    <w:rsid w:val="00265D08"/>
    <w:rsid w:val="00271406"/>
    <w:rsid w:val="00284288"/>
    <w:rsid w:val="00287A65"/>
    <w:rsid w:val="002B7323"/>
    <w:rsid w:val="002C1B14"/>
    <w:rsid w:val="002C23E8"/>
    <w:rsid w:val="002C3C78"/>
    <w:rsid w:val="002D2CDF"/>
    <w:rsid w:val="002E4A20"/>
    <w:rsid w:val="002E7B08"/>
    <w:rsid w:val="00310686"/>
    <w:rsid w:val="0031264F"/>
    <w:rsid w:val="00316E05"/>
    <w:rsid w:val="003242F6"/>
    <w:rsid w:val="00326E82"/>
    <w:rsid w:val="003311EA"/>
    <w:rsid w:val="00346321"/>
    <w:rsid w:val="00346FF0"/>
    <w:rsid w:val="00353509"/>
    <w:rsid w:val="00356E55"/>
    <w:rsid w:val="003670EE"/>
    <w:rsid w:val="00372D09"/>
    <w:rsid w:val="0037680C"/>
    <w:rsid w:val="003A0FEB"/>
    <w:rsid w:val="003B0C86"/>
    <w:rsid w:val="003B1095"/>
    <w:rsid w:val="003B6BEC"/>
    <w:rsid w:val="003C2B5D"/>
    <w:rsid w:val="003D0161"/>
    <w:rsid w:val="003D06C5"/>
    <w:rsid w:val="003D4533"/>
    <w:rsid w:val="003D4648"/>
    <w:rsid w:val="003D7A76"/>
    <w:rsid w:val="003E01D4"/>
    <w:rsid w:val="003E0BEE"/>
    <w:rsid w:val="003E3B59"/>
    <w:rsid w:val="003E5EB6"/>
    <w:rsid w:val="004009CE"/>
    <w:rsid w:val="00401B70"/>
    <w:rsid w:val="00405525"/>
    <w:rsid w:val="00420443"/>
    <w:rsid w:val="004253A7"/>
    <w:rsid w:val="00425755"/>
    <w:rsid w:val="004330BF"/>
    <w:rsid w:val="00452982"/>
    <w:rsid w:val="004542AC"/>
    <w:rsid w:val="00455722"/>
    <w:rsid w:val="00460FCC"/>
    <w:rsid w:val="00466922"/>
    <w:rsid w:val="00467C80"/>
    <w:rsid w:val="00470A69"/>
    <w:rsid w:val="0048282C"/>
    <w:rsid w:val="0049531A"/>
    <w:rsid w:val="004A67B7"/>
    <w:rsid w:val="004C1DB5"/>
    <w:rsid w:val="004D25E9"/>
    <w:rsid w:val="004E31FA"/>
    <w:rsid w:val="004E45FA"/>
    <w:rsid w:val="004E7841"/>
    <w:rsid w:val="004F603B"/>
    <w:rsid w:val="00501291"/>
    <w:rsid w:val="00510660"/>
    <w:rsid w:val="00517278"/>
    <w:rsid w:val="005216DD"/>
    <w:rsid w:val="005266F2"/>
    <w:rsid w:val="005347C2"/>
    <w:rsid w:val="00570E9A"/>
    <w:rsid w:val="005825FB"/>
    <w:rsid w:val="00585D5B"/>
    <w:rsid w:val="00590876"/>
    <w:rsid w:val="00590A5A"/>
    <w:rsid w:val="00592BE8"/>
    <w:rsid w:val="005B7A93"/>
    <w:rsid w:val="005C2371"/>
    <w:rsid w:val="005C4CD6"/>
    <w:rsid w:val="005D3E70"/>
    <w:rsid w:val="005D5204"/>
    <w:rsid w:val="005E1EC2"/>
    <w:rsid w:val="005E5925"/>
    <w:rsid w:val="005F3895"/>
    <w:rsid w:val="00600B69"/>
    <w:rsid w:val="00604EF5"/>
    <w:rsid w:val="0060637B"/>
    <w:rsid w:val="00607C12"/>
    <w:rsid w:val="00612774"/>
    <w:rsid w:val="00615604"/>
    <w:rsid w:val="00624B6B"/>
    <w:rsid w:val="00647FC8"/>
    <w:rsid w:val="00654996"/>
    <w:rsid w:val="00662034"/>
    <w:rsid w:val="0066500A"/>
    <w:rsid w:val="00667685"/>
    <w:rsid w:val="00667975"/>
    <w:rsid w:val="00675584"/>
    <w:rsid w:val="00685EA7"/>
    <w:rsid w:val="00687534"/>
    <w:rsid w:val="00690D08"/>
    <w:rsid w:val="00692C86"/>
    <w:rsid w:val="006953FB"/>
    <w:rsid w:val="006A1CEC"/>
    <w:rsid w:val="006A4A2D"/>
    <w:rsid w:val="006B413E"/>
    <w:rsid w:val="006B4E5A"/>
    <w:rsid w:val="006B6763"/>
    <w:rsid w:val="006C381E"/>
    <w:rsid w:val="006D06DE"/>
    <w:rsid w:val="006E4872"/>
    <w:rsid w:val="007018AE"/>
    <w:rsid w:val="00706F08"/>
    <w:rsid w:val="00714FF0"/>
    <w:rsid w:val="00717430"/>
    <w:rsid w:val="007175DD"/>
    <w:rsid w:val="00720F35"/>
    <w:rsid w:val="00724566"/>
    <w:rsid w:val="00725B48"/>
    <w:rsid w:val="00727EA4"/>
    <w:rsid w:val="00736151"/>
    <w:rsid w:val="0074751B"/>
    <w:rsid w:val="0075045A"/>
    <w:rsid w:val="00755C6F"/>
    <w:rsid w:val="00766B36"/>
    <w:rsid w:val="007728D7"/>
    <w:rsid w:val="007772A7"/>
    <w:rsid w:val="00785985"/>
    <w:rsid w:val="007B4717"/>
    <w:rsid w:val="007B6592"/>
    <w:rsid w:val="007B68F8"/>
    <w:rsid w:val="007C3BDB"/>
    <w:rsid w:val="007C4003"/>
    <w:rsid w:val="007E1949"/>
    <w:rsid w:val="007E4909"/>
    <w:rsid w:val="007F04A4"/>
    <w:rsid w:val="007F0953"/>
    <w:rsid w:val="007F13AE"/>
    <w:rsid w:val="00807426"/>
    <w:rsid w:val="008140B3"/>
    <w:rsid w:val="008233F1"/>
    <w:rsid w:val="008307FD"/>
    <w:rsid w:val="00852835"/>
    <w:rsid w:val="0087143C"/>
    <w:rsid w:val="008930C5"/>
    <w:rsid w:val="00894906"/>
    <w:rsid w:val="00897A12"/>
    <w:rsid w:val="008A1824"/>
    <w:rsid w:val="008A756E"/>
    <w:rsid w:val="008A7A6C"/>
    <w:rsid w:val="008C10C3"/>
    <w:rsid w:val="008C32EB"/>
    <w:rsid w:val="009028C6"/>
    <w:rsid w:val="00915737"/>
    <w:rsid w:val="00920207"/>
    <w:rsid w:val="00932C65"/>
    <w:rsid w:val="009350AB"/>
    <w:rsid w:val="0094044F"/>
    <w:rsid w:val="00946F0B"/>
    <w:rsid w:val="009731B0"/>
    <w:rsid w:val="00974B85"/>
    <w:rsid w:val="00982CAF"/>
    <w:rsid w:val="0099310A"/>
    <w:rsid w:val="009A306D"/>
    <w:rsid w:val="009B138E"/>
    <w:rsid w:val="009B3B94"/>
    <w:rsid w:val="009B5E2B"/>
    <w:rsid w:val="009B62DB"/>
    <w:rsid w:val="009B6B19"/>
    <w:rsid w:val="009B6F2E"/>
    <w:rsid w:val="009B72B3"/>
    <w:rsid w:val="009C0E44"/>
    <w:rsid w:val="00A1469B"/>
    <w:rsid w:val="00A34265"/>
    <w:rsid w:val="00A34AE3"/>
    <w:rsid w:val="00A36A64"/>
    <w:rsid w:val="00A547C0"/>
    <w:rsid w:val="00A72405"/>
    <w:rsid w:val="00A75042"/>
    <w:rsid w:val="00A820B4"/>
    <w:rsid w:val="00A83271"/>
    <w:rsid w:val="00A947F8"/>
    <w:rsid w:val="00AA1CAF"/>
    <w:rsid w:val="00AA2528"/>
    <w:rsid w:val="00AA5AEC"/>
    <w:rsid w:val="00AB00BB"/>
    <w:rsid w:val="00AD64C2"/>
    <w:rsid w:val="00AF1922"/>
    <w:rsid w:val="00AF52AF"/>
    <w:rsid w:val="00AF57A1"/>
    <w:rsid w:val="00B10F73"/>
    <w:rsid w:val="00B10F7F"/>
    <w:rsid w:val="00B146E2"/>
    <w:rsid w:val="00B14EEA"/>
    <w:rsid w:val="00B2269D"/>
    <w:rsid w:val="00B3461D"/>
    <w:rsid w:val="00B41893"/>
    <w:rsid w:val="00B56A91"/>
    <w:rsid w:val="00B92ED3"/>
    <w:rsid w:val="00B97BAF"/>
    <w:rsid w:val="00B97E7D"/>
    <w:rsid w:val="00BA3D39"/>
    <w:rsid w:val="00BA46D7"/>
    <w:rsid w:val="00BB5890"/>
    <w:rsid w:val="00BB7380"/>
    <w:rsid w:val="00BD1E6B"/>
    <w:rsid w:val="00BD54BA"/>
    <w:rsid w:val="00BD60F7"/>
    <w:rsid w:val="00BE652A"/>
    <w:rsid w:val="00BF226B"/>
    <w:rsid w:val="00C12E80"/>
    <w:rsid w:val="00C135A3"/>
    <w:rsid w:val="00C16050"/>
    <w:rsid w:val="00C169CF"/>
    <w:rsid w:val="00C16AD5"/>
    <w:rsid w:val="00C16CEF"/>
    <w:rsid w:val="00C20EF0"/>
    <w:rsid w:val="00C2411C"/>
    <w:rsid w:val="00C35179"/>
    <w:rsid w:val="00C35DEA"/>
    <w:rsid w:val="00C43824"/>
    <w:rsid w:val="00C50CE6"/>
    <w:rsid w:val="00C553C6"/>
    <w:rsid w:val="00C62EF9"/>
    <w:rsid w:val="00C66523"/>
    <w:rsid w:val="00C77D7A"/>
    <w:rsid w:val="00C83566"/>
    <w:rsid w:val="00C913E9"/>
    <w:rsid w:val="00CB15A1"/>
    <w:rsid w:val="00CE2CF4"/>
    <w:rsid w:val="00D14B72"/>
    <w:rsid w:val="00D250F6"/>
    <w:rsid w:val="00D3101E"/>
    <w:rsid w:val="00D537D1"/>
    <w:rsid w:val="00D5381C"/>
    <w:rsid w:val="00D630C1"/>
    <w:rsid w:val="00D656A1"/>
    <w:rsid w:val="00D72FBE"/>
    <w:rsid w:val="00DB25DC"/>
    <w:rsid w:val="00DB6B52"/>
    <w:rsid w:val="00DB7924"/>
    <w:rsid w:val="00DC6657"/>
    <w:rsid w:val="00DE5F44"/>
    <w:rsid w:val="00DF338B"/>
    <w:rsid w:val="00DF5148"/>
    <w:rsid w:val="00E11204"/>
    <w:rsid w:val="00E142F2"/>
    <w:rsid w:val="00E2513D"/>
    <w:rsid w:val="00E417F8"/>
    <w:rsid w:val="00E42417"/>
    <w:rsid w:val="00E436B8"/>
    <w:rsid w:val="00E448DC"/>
    <w:rsid w:val="00E612FB"/>
    <w:rsid w:val="00E82276"/>
    <w:rsid w:val="00EA268B"/>
    <w:rsid w:val="00EA350A"/>
    <w:rsid w:val="00EA3D76"/>
    <w:rsid w:val="00EA6CD7"/>
    <w:rsid w:val="00EC14B6"/>
    <w:rsid w:val="00EC5EB1"/>
    <w:rsid w:val="00EC60B8"/>
    <w:rsid w:val="00ED6332"/>
    <w:rsid w:val="00F158F2"/>
    <w:rsid w:val="00F258AE"/>
    <w:rsid w:val="00F26C4E"/>
    <w:rsid w:val="00F335C6"/>
    <w:rsid w:val="00F4215F"/>
    <w:rsid w:val="00F55728"/>
    <w:rsid w:val="00F64B32"/>
    <w:rsid w:val="00FA286B"/>
    <w:rsid w:val="00FB38B0"/>
    <w:rsid w:val="00FB3ED1"/>
    <w:rsid w:val="00FB4EB3"/>
    <w:rsid w:val="00FC08EA"/>
    <w:rsid w:val="00FC455C"/>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41FE976"/>
  <w15:chartTrackingRefBased/>
  <w15:docId w15:val="{B783D255-C362-4D1F-95C1-0FB0389E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bidi="ar-SA"/>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tabs>
        <w:tab w:val="left" w:pos="8364"/>
      </w:tabs>
      <w:jc w:val="both"/>
    </w:pPr>
    <w:rPr>
      <w:sz w:val="24"/>
    </w:rPr>
  </w:style>
  <w:style w:type="paragraph" w:styleId="Titolo">
    <w:name w:val="Title"/>
    <w:basedOn w:val="Normale"/>
    <w:qFormat/>
    <w:pPr>
      <w:jc w:val="center"/>
    </w:pPr>
    <w:rPr>
      <w:rFonts w:ascii="New York" w:hAnsi="New York"/>
      <w:b/>
      <w:sz w:val="24"/>
      <w:lang w:val="en-GB"/>
    </w:rPr>
  </w:style>
  <w:style w:type="character" w:styleId="Enfasicorsivo">
    <w:name w:val="Emphasis"/>
    <w:qFormat/>
    <w:rsid w:val="00BA3D39"/>
    <w:rPr>
      <w:i/>
      <w:iCs/>
    </w:rPr>
  </w:style>
  <w:style w:type="character" w:styleId="Collegamentoipertestuale">
    <w:name w:val="Hyperlink"/>
    <w:rsid w:val="00F335C6"/>
    <w:rPr>
      <w:color w:val="0000FF"/>
      <w:u w:val="single"/>
    </w:rPr>
  </w:style>
  <w:style w:type="paragraph" w:styleId="Paragrafoelenco">
    <w:name w:val="List Paragraph"/>
    <w:basedOn w:val="Normale"/>
    <w:uiPriority w:val="34"/>
    <w:qFormat/>
    <w:rsid w:val="00DF338B"/>
    <w:pPr>
      <w:ind w:left="708"/>
    </w:pPr>
  </w:style>
  <w:style w:type="paragraph" w:styleId="NormaleWeb">
    <w:name w:val="Normal (Web)"/>
    <w:basedOn w:val="Normale"/>
    <w:uiPriority w:val="99"/>
    <w:unhideWhenUsed/>
    <w:rsid w:val="00287A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3839">
      <w:bodyDiv w:val="1"/>
      <w:marLeft w:val="0"/>
      <w:marRight w:val="0"/>
      <w:marTop w:val="0"/>
      <w:marBottom w:val="0"/>
      <w:divBdr>
        <w:top w:val="none" w:sz="0" w:space="0" w:color="auto"/>
        <w:left w:val="none" w:sz="0" w:space="0" w:color="auto"/>
        <w:bottom w:val="none" w:sz="0" w:space="0" w:color="auto"/>
        <w:right w:val="none" w:sz="0" w:space="0" w:color="auto"/>
      </w:divBdr>
    </w:div>
    <w:div w:id="1212690290">
      <w:bodyDiv w:val="1"/>
      <w:marLeft w:val="0"/>
      <w:marRight w:val="0"/>
      <w:marTop w:val="0"/>
      <w:marBottom w:val="0"/>
      <w:divBdr>
        <w:top w:val="none" w:sz="0" w:space="0" w:color="auto"/>
        <w:left w:val="none" w:sz="0" w:space="0" w:color="auto"/>
        <w:bottom w:val="none" w:sz="0" w:space="0" w:color="auto"/>
        <w:right w:val="none" w:sz="0" w:space="0" w:color="auto"/>
      </w:divBdr>
    </w:div>
    <w:div w:id="1489980357">
      <w:bodyDiv w:val="1"/>
      <w:marLeft w:val="0"/>
      <w:marRight w:val="0"/>
      <w:marTop w:val="0"/>
      <w:marBottom w:val="0"/>
      <w:divBdr>
        <w:top w:val="none" w:sz="0" w:space="0" w:color="auto"/>
        <w:left w:val="none" w:sz="0" w:space="0" w:color="auto"/>
        <w:bottom w:val="none" w:sz="0" w:space="0" w:color="auto"/>
        <w:right w:val="none" w:sz="0" w:space="0" w:color="auto"/>
      </w:divBdr>
    </w:div>
    <w:div w:id="1709604312">
      <w:bodyDiv w:val="1"/>
      <w:marLeft w:val="0"/>
      <w:marRight w:val="0"/>
      <w:marTop w:val="0"/>
      <w:marBottom w:val="0"/>
      <w:divBdr>
        <w:top w:val="none" w:sz="0" w:space="0" w:color="auto"/>
        <w:left w:val="none" w:sz="0" w:space="0" w:color="auto"/>
        <w:bottom w:val="none" w:sz="0" w:space="0" w:color="auto"/>
        <w:right w:val="none" w:sz="0" w:space="0" w:color="auto"/>
      </w:divBdr>
    </w:div>
    <w:div w:id="20195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iumanistici@ateneo.uniroma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1971</Words>
  <Characters>11237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13182</CharactersWithSpaces>
  <SharedDoc>false</SharedDoc>
  <HLinks>
    <vt:vector size="6" baseType="variant">
      <vt:variant>
        <vt:i4>1638457</vt:i4>
      </vt:variant>
      <vt:variant>
        <vt:i4>0</vt:i4>
      </vt:variant>
      <vt:variant>
        <vt:i4>0</vt:i4>
      </vt:variant>
      <vt:variant>
        <vt:i4>5</vt:i4>
      </vt:variant>
      <vt:variant>
        <vt:lpwstr>mailto:studiumanistici@ateneo.uniroma3.it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Università Roma 3</dc:creator>
  <cp:keywords/>
  <cp:lastModifiedBy>Roberta Rinaldi</cp:lastModifiedBy>
  <cp:revision>16</cp:revision>
  <cp:lastPrinted>2015-01-26T13:49:00Z</cp:lastPrinted>
  <dcterms:created xsi:type="dcterms:W3CDTF">2021-02-22T16:55:00Z</dcterms:created>
  <dcterms:modified xsi:type="dcterms:W3CDTF">2021-03-05T12:11:00Z</dcterms:modified>
</cp:coreProperties>
</file>