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C0FCC" w14:textId="77777777" w:rsidR="009B72F6" w:rsidRPr="00F475F5" w:rsidRDefault="009B72F6" w:rsidP="009B72F6">
      <w:pPr>
        <w:pStyle w:val="Sottotitolo"/>
        <w:spacing w:before="60" w:line="240" w:lineRule="auto"/>
        <w:ind w:left="0"/>
        <w:rPr>
          <w:rFonts w:ascii="Times New Roman" w:hAnsi="Times New Roman"/>
          <w:b/>
          <w:szCs w:val="28"/>
          <w:lang w:val="it-IT"/>
        </w:rPr>
      </w:pPr>
      <w:r w:rsidRPr="00F475F5">
        <w:rPr>
          <w:rFonts w:ascii="Times New Roman" w:hAnsi="Times New Roman"/>
          <w:b/>
          <w:szCs w:val="28"/>
        </w:rPr>
        <w:t>C</w:t>
      </w:r>
      <w:r w:rsidRPr="00F475F5">
        <w:rPr>
          <w:rFonts w:ascii="Times New Roman" w:hAnsi="Times New Roman"/>
          <w:b/>
          <w:szCs w:val="28"/>
          <w:lang w:val="it-IT"/>
        </w:rPr>
        <w:t>ENTRALE UNICA DI COMMITTENZA</w:t>
      </w:r>
    </w:p>
    <w:p w14:paraId="2E56F6ED" w14:textId="77777777" w:rsidR="009B72F6" w:rsidRDefault="009B72F6" w:rsidP="009B72F6">
      <w:pPr>
        <w:pStyle w:val="Sottotitolo"/>
        <w:spacing w:before="60" w:line="240" w:lineRule="auto"/>
        <w:ind w:left="0"/>
        <w:rPr>
          <w:rFonts w:ascii="Times New Roman" w:hAnsi="Times New Roman"/>
          <w:b/>
          <w:sz w:val="22"/>
          <w:szCs w:val="22"/>
          <w:lang w:val="it-IT"/>
        </w:rPr>
      </w:pPr>
      <w:r w:rsidRPr="00DF03E0">
        <w:rPr>
          <w:rFonts w:ascii="Times New Roman" w:hAnsi="Times New Roman"/>
          <w:b/>
          <w:sz w:val="22"/>
          <w:szCs w:val="22"/>
        </w:rPr>
        <w:t>C</w:t>
      </w:r>
      <w:r w:rsidRPr="00DF03E0">
        <w:rPr>
          <w:rFonts w:ascii="Times New Roman" w:hAnsi="Times New Roman"/>
          <w:b/>
          <w:sz w:val="22"/>
          <w:szCs w:val="22"/>
          <w:lang w:val="it-IT"/>
        </w:rPr>
        <w:t>OMUNI DI VICO EQUENSE E META</w:t>
      </w:r>
    </w:p>
    <w:p w14:paraId="594BB8A3" w14:textId="77777777" w:rsidR="009B72F6" w:rsidRPr="00DF03E0" w:rsidRDefault="009B72F6" w:rsidP="009B72F6">
      <w:pPr>
        <w:pStyle w:val="Sottotitolo"/>
        <w:spacing w:before="60" w:line="240" w:lineRule="auto"/>
        <w:ind w:left="0"/>
        <w:rPr>
          <w:rFonts w:ascii="Times New Roman" w:hAnsi="Times New Roman"/>
          <w:sz w:val="22"/>
          <w:szCs w:val="22"/>
          <w:lang w:val="it-IT"/>
        </w:rPr>
      </w:pPr>
      <w:r>
        <w:rPr>
          <w:rFonts w:ascii="Times New Roman" w:hAnsi="Times New Roman"/>
          <w:b/>
          <w:sz w:val="22"/>
          <w:szCs w:val="22"/>
          <w:lang w:val="it-IT"/>
        </w:rPr>
        <w:t>Città Metropolitana di Napoli</w:t>
      </w:r>
    </w:p>
    <w:p w14:paraId="5001191F" w14:textId="77777777" w:rsidR="00F475F5" w:rsidRPr="009B72F6" w:rsidRDefault="00F475F5" w:rsidP="00085C1A">
      <w:pPr>
        <w:spacing w:after="0"/>
        <w:rPr>
          <w:rFonts w:ascii="Times New Roman" w:hAnsi="Times New Roman" w:cs="Times New Roman"/>
          <w:b/>
          <w:bCs/>
          <w:sz w:val="16"/>
          <w:szCs w:val="16"/>
        </w:rPr>
      </w:pPr>
    </w:p>
    <w:p w14:paraId="552D9E5D" w14:textId="77777777" w:rsidR="009B72F6" w:rsidRPr="009B72F6" w:rsidRDefault="00A7443E" w:rsidP="009B72F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72F6">
        <w:rPr>
          <w:rFonts w:ascii="Times New Roman" w:hAnsi="Times New Roman" w:cs="Times New Roman"/>
          <w:b/>
          <w:bCs/>
          <w:sz w:val="24"/>
          <w:szCs w:val="24"/>
        </w:rPr>
        <w:t xml:space="preserve">Avviso di appalto aggiudicato </w:t>
      </w:r>
    </w:p>
    <w:p w14:paraId="52214966" w14:textId="04EEEB87" w:rsidR="009B72F6" w:rsidRDefault="009B72F6" w:rsidP="009B72F6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  <w:r w:rsidRPr="009B72F6">
        <w:rPr>
          <w:rFonts w:ascii="Times New Roman" w:hAnsi="Times New Roman" w:cs="Times New Roman"/>
          <w:b/>
          <w:bCs/>
          <w:sz w:val="20"/>
          <w:szCs w:val="20"/>
          <w:lang w:val="en-US"/>
        </w:rPr>
        <w:t>art. 98 del D.</w:t>
      </w:r>
      <w:r w:rsidR="000862D6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proofErr w:type="spellStart"/>
      <w:r w:rsidRPr="009B72F6">
        <w:rPr>
          <w:rFonts w:ascii="Times New Roman" w:hAnsi="Times New Roman" w:cs="Times New Roman"/>
          <w:b/>
          <w:bCs/>
          <w:sz w:val="20"/>
          <w:szCs w:val="20"/>
          <w:lang w:val="en-US"/>
        </w:rPr>
        <w:t>Lgs</w:t>
      </w:r>
      <w:proofErr w:type="spellEnd"/>
      <w:r w:rsidRPr="009B72F6">
        <w:rPr>
          <w:rFonts w:ascii="Times New Roman" w:hAnsi="Times New Roman" w:cs="Times New Roman"/>
          <w:b/>
          <w:bCs/>
          <w:sz w:val="20"/>
          <w:szCs w:val="20"/>
          <w:lang w:val="en-US"/>
        </w:rPr>
        <w:t>. n.</w:t>
      </w:r>
      <w:r w:rsidR="00420698">
        <w:rPr>
          <w:rFonts w:ascii="Times New Roman" w:hAnsi="Times New Roman" w:cs="Times New Roman"/>
          <w:b/>
          <w:bCs/>
          <w:sz w:val="20"/>
          <w:szCs w:val="20"/>
          <w:lang w:val="en-US"/>
        </w:rPr>
        <w:t xml:space="preserve"> </w:t>
      </w:r>
      <w:r w:rsidRPr="009B72F6">
        <w:rPr>
          <w:rFonts w:ascii="Times New Roman" w:hAnsi="Times New Roman" w:cs="Times New Roman"/>
          <w:b/>
          <w:bCs/>
          <w:sz w:val="20"/>
          <w:szCs w:val="20"/>
          <w:lang w:val="en-US"/>
        </w:rPr>
        <w:t>50/2016</w:t>
      </w:r>
    </w:p>
    <w:p w14:paraId="6209B24F" w14:textId="77777777" w:rsidR="009B72F6" w:rsidRPr="009B72F6" w:rsidRDefault="009B72F6" w:rsidP="009B72F6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  <w:lang w:val="en-US"/>
        </w:rPr>
      </w:pPr>
    </w:p>
    <w:p w14:paraId="290A5BE4" w14:textId="3B644A98" w:rsidR="009B72F6" w:rsidRPr="00DA293D" w:rsidRDefault="00A7443E" w:rsidP="00C378F8">
      <w:pPr>
        <w:autoSpaceDE w:val="0"/>
        <w:autoSpaceDN w:val="0"/>
        <w:adjustRightInd w:val="0"/>
        <w:spacing w:after="0" w:line="240" w:lineRule="atLeast"/>
        <w:contextualSpacing/>
        <w:jc w:val="both"/>
        <w:rPr>
          <w:rFonts w:ascii="TimesNewRomanPSMT" w:hAnsi="TimesNewRomanPSMT" w:cs="TimesNewRomanPSMT"/>
        </w:rPr>
      </w:pPr>
      <w:r w:rsidRPr="00C378F8">
        <w:rPr>
          <w:rFonts w:ascii="Times New Roman" w:hAnsi="Times New Roman" w:cs="Times New Roman"/>
          <w:b/>
          <w:bCs/>
        </w:rPr>
        <w:t>Oggetto dell'appalto</w:t>
      </w:r>
      <w:r w:rsidRPr="00C378F8">
        <w:rPr>
          <w:b/>
          <w:bCs/>
        </w:rPr>
        <w:t>:</w:t>
      </w:r>
      <w:r w:rsidR="009B72F6" w:rsidRPr="009B72F6">
        <w:rPr>
          <w:bCs/>
        </w:rPr>
        <w:t xml:space="preserve"> </w:t>
      </w:r>
      <w:r w:rsidR="000862D6">
        <w:rPr>
          <w:rFonts w:ascii="Times New Roman" w:hAnsi="Times New Roman" w:cs="Times New Roman"/>
        </w:rPr>
        <w:t>A</w:t>
      </w:r>
      <w:r w:rsidR="003723CD" w:rsidRPr="003723CD">
        <w:rPr>
          <w:rFonts w:ascii="Times New Roman" w:hAnsi="Times New Roman" w:cs="Times New Roman"/>
        </w:rPr>
        <w:t>ffidamento del servizio</w:t>
      </w:r>
      <w:r w:rsidR="003723CD" w:rsidRPr="003723CD">
        <w:rPr>
          <w:rFonts w:ascii="Times New Roman" w:hAnsi="Times New Roman" w:cs="Times New Roman"/>
          <w:bCs/>
        </w:rPr>
        <w:t xml:space="preserve"> di conferimento e avvio a recupero presso impianti autorizzati della frazione organica proveniente dalla raccolta differenziata dei rifiuti urbani – </w:t>
      </w:r>
      <w:r w:rsidR="003723CD" w:rsidRPr="003723CD">
        <w:rPr>
          <w:rFonts w:ascii="Times New Roman" w:hAnsi="Times New Roman" w:cs="Times New Roman"/>
          <w:b/>
        </w:rPr>
        <w:t>CIG:89826751E9</w:t>
      </w:r>
      <w:r w:rsidR="00A02B64">
        <w:rPr>
          <w:rFonts w:ascii="Times New Roman" w:hAnsi="Times New Roman" w:cs="Times New Roman"/>
        </w:rPr>
        <w:t>.</w:t>
      </w:r>
    </w:p>
    <w:p w14:paraId="0D73EF7B" w14:textId="28FD6304" w:rsidR="00B10C95" w:rsidRPr="00B405FA" w:rsidRDefault="00B10C95" w:rsidP="00B10C95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C55135">
        <w:rPr>
          <w:rFonts w:ascii="Times New Roman" w:hAnsi="Times New Roman" w:cs="Times New Roman"/>
          <w:b/>
          <w:bCs/>
          <w:sz w:val="22"/>
          <w:szCs w:val="22"/>
        </w:rPr>
        <w:t xml:space="preserve">Denominazione, </w:t>
      </w:r>
      <w:r>
        <w:rPr>
          <w:rFonts w:ascii="Times New Roman" w:hAnsi="Times New Roman" w:cs="Times New Roman"/>
          <w:b/>
          <w:bCs/>
          <w:sz w:val="22"/>
          <w:szCs w:val="22"/>
        </w:rPr>
        <w:t>i</w:t>
      </w:r>
      <w:r w:rsidRPr="00C55135">
        <w:rPr>
          <w:rFonts w:ascii="Times New Roman" w:hAnsi="Times New Roman" w:cs="Times New Roman"/>
          <w:b/>
          <w:bCs/>
          <w:sz w:val="22"/>
          <w:szCs w:val="22"/>
        </w:rPr>
        <w:t xml:space="preserve">ndirizzi e </w:t>
      </w:r>
      <w:r>
        <w:rPr>
          <w:rFonts w:ascii="Times New Roman" w:hAnsi="Times New Roman" w:cs="Times New Roman"/>
          <w:b/>
          <w:bCs/>
          <w:sz w:val="22"/>
          <w:szCs w:val="22"/>
        </w:rPr>
        <w:t>p</w:t>
      </w:r>
      <w:r w:rsidRPr="00C55135">
        <w:rPr>
          <w:rFonts w:ascii="Times New Roman" w:hAnsi="Times New Roman" w:cs="Times New Roman"/>
          <w:b/>
          <w:bCs/>
          <w:sz w:val="22"/>
          <w:szCs w:val="22"/>
        </w:rPr>
        <w:t>unti di contatto</w:t>
      </w:r>
      <w:r w:rsidRPr="007D4B29">
        <w:rPr>
          <w:b/>
          <w:bCs/>
          <w:sz w:val="22"/>
          <w:szCs w:val="22"/>
        </w:rPr>
        <w:t>:</w:t>
      </w:r>
      <w:r>
        <w:rPr>
          <w:b/>
          <w:bCs/>
          <w:sz w:val="22"/>
          <w:szCs w:val="22"/>
        </w:rPr>
        <w:t xml:space="preserve"> </w:t>
      </w:r>
      <w:r w:rsidRPr="008A1BF1">
        <w:rPr>
          <w:rFonts w:ascii="Times New Roman" w:hAnsi="Times New Roman" w:cs="Times New Roman"/>
          <w:sz w:val="22"/>
          <w:szCs w:val="22"/>
        </w:rPr>
        <w:t xml:space="preserve">C.U.C. Comuni di Vico Equense e Meta </w:t>
      </w:r>
      <w:r>
        <w:rPr>
          <w:rFonts w:ascii="Times New Roman" w:hAnsi="Times New Roman" w:cs="Times New Roman"/>
          <w:sz w:val="22"/>
          <w:szCs w:val="22"/>
        </w:rPr>
        <w:t>–</w:t>
      </w:r>
      <w:r w:rsidRPr="008A1BF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  <w:szCs w:val="22"/>
        </w:rPr>
        <w:t>p</w:t>
      </w:r>
      <w:r w:rsidR="00085C1A">
        <w:rPr>
          <w:rFonts w:ascii="Times New Roman" w:hAnsi="Times New Roman" w:cs="Times New Roman"/>
          <w:sz w:val="22"/>
          <w:szCs w:val="22"/>
        </w:rPr>
        <w:t>iaz</w:t>
      </w:r>
      <w:r w:rsidR="00A02B64">
        <w:rPr>
          <w:rFonts w:ascii="Times New Roman" w:hAnsi="Times New Roman" w:cs="Times New Roman"/>
          <w:sz w:val="22"/>
          <w:szCs w:val="22"/>
        </w:rPr>
        <w:t>.le</w:t>
      </w:r>
      <w:proofErr w:type="spellEnd"/>
      <w:r w:rsidR="00A02B64">
        <w:rPr>
          <w:rFonts w:ascii="Times New Roman" w:hAnsi="Times New Roman" w:cs="Times New Roman"/>
          <w:sz w:val="22"/>
          <w:szCs w:val="22"/>
        </w:rPr>
        <w:t xml:space="preserve"> Siani </w:t>
      </w:r>
      <w:r w:rsidRPr="003F3C96">
        <w:rPr>
          <w:rFonts w:ascii="Times New Roman" w:hAnsi="Times New Roman" w:cs="Times New Roman"/>
          <w:color w:val="auto"/>
          <w:sz w:val="22"/>
          <w:szCs w:val="22"/>
        </w:rPr>
        <w:t xml:space="preserve">– </w:t>
      </w:r>
      <w:hyperlink r:id="rId4" w:history="1">
        <w:r w:rsidRPr="00B405FA">
          <w:rPr>
            <w:rStyle w:val="Collegamentoipertestuale"/>
            <w:rFonts w:ascii="Times New Roman" w:hAnsi="Times New Roman" w:cs="Times New Roman"/>
            <w:color w:val="auto"/>
            <w:sz w:val="22"/>
            <w:szCs w:val="22"/>
          </w:rPr>
          <w:t>www.comunevicoequense.it</w:t>
        </w:r>
      </w:hyperlink>
      <w:r w:rsidRPr="00B405FA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="00A02B64">
        <w:rPr>
          <w:rFonts w:ascii="Times New Roman" w:hAnsi="Times New Roman" w:cs="Times New Roman"/>
          <w:color w:val="auto"/>
          <w:sz w:val="22"/>
          <w:szCs w:val="22"/>
        </w:rPr>
        <w:t>-</w:t>
      </w:r>
      <w:r w:rsidRPr="00B405FA">
        <w:rPr>
          <w:rFonts w:ascii="Times New Roman" w:hAnsi="Times New Roman" w:cs="Times New Roman"/>
          <w:color w:val="auto"/>
          <w:sz w:val="22"/>
          <w:szCs w:val="22"/>
        </w:rPr>
        <w:t xml:space="preserve"> P.E.C.: </w:t>
      </w:r>
      <w:hyperlink r:id="rId5" w:history="1">
        <w:r w:rsidRPr="00B405FA">
          <w:rPr>
            <w:rStyle w:val="Collegamentoipertestuale"/>
            <w:rFonts w:ascii="Times New Roman" w:hAnsi="Times New Roman" w:cs="Times New Roman"/>
            <w:color w:val="auto"/>
            <w:sz w:val="22"/>
            <w:szCs w:val="22"/>
          </w:rPr>
          <w:t>protocollo@pec.comunevicoequense.it</w:t>
        </w:r>
      </w:hyperlink>
      <w:r w:rsidRPr="00B405FA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33B6F742" w14:textId="6C624311" w:rsidR="00B10C95" w:rsidRPr="00B405FA" w:rsidRDefault="00B10C95" w:rsidP="00B10C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3F3C96">
        <w:rPr>
          <w:rFonts w:ascii="Times New Roman" w:hAnsi="Times New Roman" w:cs="Times New Roman"/>
          <w:b/>
          <w:bCs/>
        </w:rPr>
        <w:t xml:space="preserve">Stazione appaltante: </w:t>
      </w:r>
      <w:r w:rsidRPr="003F3C96">
        <w:rPr>
          <w:rFonts w:ascii="Times New Roman" w:hAnsi="Times New Roman" w:cs="Times New Roman"/>
          <w:bCs/>
        </w:rPr>
        <w:t xml:space="preserve">Comune di Meta </w:t>
      </w:r>
      <w:r w:rsidR="00A02B64">
        <w:rPr>
          <w:rFonts w:ascii="Times New Roman" w:hAnsi="Times New Roman" w:cs="Times New Roman"/>
          <w:bCs/>
        </w:rPr>
        <w:t>-</w:t>
      </w:r>
      <w:r w:rsidRPr="003F3C96">
        <w:rPr>
          <w:rFonts w:ascii="Times New Roman" w:hAnsi="Times New Roman" w:cs="Times New Roman"/>
          <w:bCs/>
        </w:rPr>
        <w:t xml:space="preserve"> Via Municipio - </w:t>
      </w:r>
      <w:hyperlink r:id="rId6" w:history="1">
        <w:r w:rsidRPr="00B405FA">
          <w:rPr>
            <w:rStyle w:val="Collegamentoipertestuale"/>
            <w:rFonts w:ascii="Times New Roman" w:hAnsi="Times New Roman" w:cs="Times New Roman"/>
            <w:bCs/>
            <w:color w:val="auto"/>
          </w:rPr>
          <w:t>www.comune.meta.na.it</w:t>
        </w:r>
      </w:hyperlink>
      <w:r w:rsidRPr="00B405FA">
        <w:rPr>
          <w:rFonts w:ascii="Times New Roman" w:hAnsi="Times New Roman" w:cs="Times New Roman"/>
          <w:bCs/>
        </w:rPr>
        <w:t xml:space="preserve"> </w:t>
      </w:r>
      <w:r w:rsidR="00D04F9A">
        <w:rPr>
          <w:rFonts w:ascii="Times New Roman" w:hAnsi="Times New Roman" w:cs="Times New Roman"/>
          <w:bCs/>
        </w:rPr>
        <w:t>-</w:t>
      </w:r>
      <w:r w:rsidRPr="003F3C96">
        <w:rPr>
          <w:rFonts w:ascii="Times New Roman" w:hAnsi="Times New Roman" w:cs="Times New Roman"/>
          <w:bCs/>
        </w:rPr>
        <w:t xml:space="preserve"> mail: </w:t>
      </w:r>
      <w:hyperlink r:id="rId7" w:history="1">
        <w:r w:rsidRPr="00B405FA">
          <w:rPr>
            <w:rStyle w:val="Collegamentoipertestuale"/>
            <w:rFonts w:ascii="Times New Roman" w:hAnsi="Times New Roman" w:cs="Times New Roman"/>
            <w:bCs/>
            <w:color w:val="auto"/>
          </w:rPr>
          <w:t>comune.meta@asmepec.it</w:t>
        </w:r>
      </w:hyperlink>
      <w:r w:rsidRPr="00B405FA">
        <w:rPr>
          <w:rFonts w:ascii="Times New Roman" w:hAnsi="Times New Roman" w:cs="Times New Roman"/>
          <w:bCs/>
        </w:rPr>
        <w:t>.</w:t>
      </w:r>
    </w:p>
    <w:p w14:paraId="408D8281" w14:textId="7CF41A1C" w:rsidR="00C378F8" w:rsidRPr="00E4790F" w:rsidRDefault="00A7443E" w:rsidP="00CA6AD1">
      <w:pPr>
        <w:spacing w:line="240" w:lineRule="atLeast"/>
        <w:contextualSpacing/>
        <w:jc w:val="both"/>
        <w:rPr>
          <w:rFonts w:ascii="Times New Roman" w:hAnsi="Times New Roman" w:cs="Times New Roman"/>
        </w:rPr>
      </w:pPr>
      <w:r w:rsidRPr="00C378F8">
        <w:rPr>
          <w:rFonts w:ascii="Times New Roman" w:hAnsi="Times New Roman" w:cs="Times New Roman"/>
          <w:b/>
          <w:bCs/>
        </w:rPr>
        <w:t>Importo a base d’asta</w:t>
      </w:r>
      <w:r w:rsidRPr="00A7443E">
        <w:t xml:space="preserve">: </w:t>
      </w:r>
      <w:r w:rsidR="00C378F8" w:rsidRPr="00C378F8">
        <w:rPr>
          <w:rFonts w:ascii="Times New Roman" w:hAnsi="Times New Roman"/>
          <w:spacing w:val="-1"/>
        </w:rPr>
        <w:t>€</w:t>
      </w:r>
      <w:r w:rsidR="003723CD">
        <w:rPr>
          <w:rFonts w:ascii="Times New Roman" w:hAnsi="Times New Roman"/>
          <w:spacing w:val="-1"/>
        </w:rPr>
        <w:t xml:space="preserve"> </w:t>
      </w:r>
      <w:r w:rsidR="003723CD" w:rsidRPr="003723CD">
        <w:rPr>
          <w:rFonts w:ascii="Times New Roman" w:hAnsi="Times New Roman"/>
          <w:spacing w:val="-1"/>
        </w:rPr>
        <w:t>352.800,00</w:t>
      </w:r>
      <w:r w:rsidR="00610CB3">
        <w:rPr>
          <w:rFonts w:ascii="Times New Roman" w:hAnsi="Times New Roman"/>
          <w:spacing w:val="-1"/>
        </w:rPr>
        <w:t>, oltre I.V.A.</w:t>
      </w:r>
      <w:r w:rsidR="00B10C95">
        <w:rPr>
          <w:rFonts w:ascii="Times New Roman" w:hAnsi="Times New Roman"/>
          <w:spacing w:val="-1"/>
        </w:rPr>
        <w:t xml:space="preserve"> </w:t>
      </w:r>
      <w:r w:rsidR="00CC1FA8" w:rsidRPr="00CC1FA8">
        <w:rPr>
          <w:rFonts w:ascii="Times New Roman" w:hAnsi="Times New Roman"/>
          <w:b/>
          <w:bCs/>
          <w:spacing w:val="-1"/>
        </w:rPr>
        <w:t>Durata</w:t>
      </w:r>
      <w:r w:rsidR="00CC1FA8">
        <w:rPr>
          <w:rFonts w:ascii="Times New Roman" w:hAnsi="Times New Roman"/>
          <w:spacing w:val="-1"/>
        </w:rPr>
        <w:t xml:space="preserve">: </w:t>
      </w:r>
      <w:r w:rsidR="003723CD">
        <w:rPr>
          <w:rFonts w:ascii="Times New Roman" w:hAnsi="Times New Roman"/>
          <w:spacing w:val="-1"/>
        </w:rPr>
        <w:t xml:space="preserve">24 mesi </w:t>
      </w:r>
      <w:r w:rsidRPr="0034039E">
        <w:rPr>
          <w:rFonts w:ascii="Times New Roman" w:hAnsi="Times New Roman" w:cs="Times New Roman"/>
          <w:b/>
          <w:bCs/>
        </w:rPr>
        <w:t>Procedura</w:t>
      </w:r>
      <w:r w:rsidR="00634C60">
        <w:rPr>
          <w:rFonts w:ascii="Times New Roman" w:hAnsi="Times New Roman" w:cs="Times New Roman"/>
        </w:rPr>
        <w:t>: aperta</w:t>
      </w:r>
      <w:r w:rsidR="00610CB3">
        <w:rPr>
          <w:rFonts w:ascii="Times New Roman" w:hAnsi="Times New Roman" w:cs="Times New Roman"/>
        </w:rPr>
        <w:t xml:space="preserve"> ai sensi dell’art. 60 del </w:t>
      </w:r>
      <w:r w:rsidR="00CA70E0" w:rsidRPr="00CA70E0">
        <w:rPr>
          <w:rFonts w:ascii="Times New Roman" w:hAnsi="Times New Roman" w:cs="Times New Roman"/>
          <w:bCs/>
        </w:rPr>
        <w:t>D.</w:t>
      </w:r>
      <w:r w:rsidR="000D2433">
        <w:rPr>
          <w:rFonts w:ascii="Times New Roman" w:hAnsi="Times New Roman" w:cs="Times New Roman"/>
          <w:bCs/>
        </w:rPr>
        <w:t xml:space="preserve"> </w:t>
      </w:r>
      <w:r w:rsidR="00CA70E0" w:rsidRPr="00CA70E0">
        <w:rPr>
          <w:rFonts w:ascii="Times New Roman" w:hAnsi="Times New Roman" w:cs="Times New Roman"/>
          <w:bCs/>
        </w:rPr>
        <w:t xml:space="preserve">Lgs n. 50/2016 </w:t>
      </w:r>
      <w:r w:rsidR="00610CB3">
        <w:rPr>
          <w:rFonts w:ascii="Times New Roman" w:hAnsi="Times New Roman" w:cs="Times New Roman"/>
        </w:rPr>
        <w:t>svolta su portale telematico.</w:t>
      </w:r>
      <w:r w:rsidR="00CA70E0">
        <w:rPr>
          <w:rFonts w:ascii="Times New Roman" w:hAnsi="Times New Roman" w:cs="Times New Roman"/>
        </w:rPr>
        <w:t xml:space="preserve"> </w:t>
      </w:r>
      <w:r w:rsidR="00CA70E0" w:rsidRPr="00CA70E0">
        <w:rPr>
          <w:rFonts w:ascii="Times New Roman" w:hAnsi="Times New Roman" w:cs="Times New Roman"/>
          <w:b/>
          <w:bCs/>
        </w:rPr>
        <w:t>Criterio di aggiudicazione</w:t>
      </w:r>
      <w:r w:rsidR="00CA70E0">
        <w:rPr>
          <w:rFonts w:ascii="Times New Roman" w:hAnsi="Times New Roman" w:cs="Times New Roman"/>
        </w:rPr>
        <w:t>:</w:t>
      </w:r>
      <w:r w:rsidR="003723CD" w:rsidRPr="003723CD">
        <w:rPr>
          <w:rFonts w:ascii="Times New Roman" w:hAnsi="Times New Roman" w:cs="Times New Roman"/>
        </w:rPr>
        <w:t xml:space="preserve"> prezzo più basso ai sensi dell’art. 95, comma 4, lett. b) del D. Lgs. n. 50/2016</w:t>
      </w:r>
      <w:r w:rsidR="00CA70E0">
        <w:rPr>
          <w:rFonts w:ascii="Times New Roman" w:hAnsi="Times New Roman" w:cs="Times New Roman"/>
        </w:rPr>
        <w:t xml:space="preserve">. </w:t>
      </w:r>
      <w:r w:rsidR="00E4790F">
        <w:rPr>
          <w:rFonts w:ascii="Times New Roman" w:hAnsi="Times New Roman" w:cs="Times New Roman"/>
          <w:b/>
          <w:bCs/>
        </w:rPr>
        <w:t xml:space="preserve">Offerte ricevute: </w:t>
      </w:r>
      <w:r w:rsidRPr="00634C60">
        <w:rPr>
          <w:rFonts w:ascii="Times New Roman" w:hAnsi="Times New Roman" w:cs="Times New Roman"/>
        </w:rPr>
        <w:t xml:space="preserve">n. </w:t>
      </w:r>
      <w:r w:rsidR="003723CD">
        <w:rPr>
          <w:rFonts w:ascii="Times New Roman" w:hAnsi="Times New Roman" w:cs="Times New Roman"/>
        </w:rPr>
        <w:t>8</w:t>
      </w:r>
      <w:r w:rsidR="00535109">
        <w:rPr>
          <w:rFonts w:ascii="Times New Roman" w:hAnsi="Times New Roman" w:cs="Times New Roman"/>
        </w:rPr>
        <w:t>.</w:t>
      </w:r>
      <w:r w:rsidR="00CA70E0">
        <w:rPr>
          <w:rFonts w:ascii="Times New Roman" w:hAnsi="Times New Roman" w:cs="Times New Roman"/>
        </w:rPr>
        <w:t xml:space="preserve"> </w:t>
      </w:r>
      <w:r w:rsidRPr="00E4790F">
        <w:rPr>
          <w:rFonts w:ascii="Times New Roman" w:hAnsi="Times New Roman" w:cs="Times New Roman"/>
          <w:b/>
          <w:bCs/>
        </w:rPr>
        <w:t>Aggiudicatario:</w:t>
      </w:r>
      <w:r w:rsidR="0025328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="00AA1CB1">
        <w:rPr>
          <w:rFonts w:ascii="Times New Roman" w:hAnsi="Times New Roman" w:cs="Times New Roman"/>
          <w:bCs/>
        </w:rPr>
        <w:t>Cea</w:t>
      </w:r>
      <w:proofErr w:type="spellEnd"/>
      <w:r w:rsidR="00AA1CB1">
        <w:rPr>
          <w:rFonts w:ascii="Times New Roman" w:hAnsi="Times New Roman" w:cs="Times New Roman"/>
          <w:bCs/>
        </w:rPr>
        <w:t xml:space="preserve"> Biogas </w:t>
      </w:r>
      <w:proofErr w:type="spellStart"/>
      <w:r w:rsidR="00AA1CB1">
        <w:rPr>
          <w:rFonts w:ascii="Times New Roman" w:hAnsi="Times New Roman" w:cs="Times New Roman"/>
          <w:bCs/>
        </w:rPr>
        <w:t>srl</w:t>
      </w:r>
      <w:proofErr w:type="spellEnd"/>
      <w:r w:rsidR="00CA6AD1" w:rsidRPr="00CA6AD1">
        <w:rPr>
          <w:rFonts w:ascii="Times New Roman" w:hAnsi="Times New Roman" w:cs="Times New Roman"/>
          <w:bCs/>
        </w:rPr>
        <w:t xml:space="preserve">. con sede in Via </w:t>
      </w:r>
      <w:r w:rsidR="00AA1CB1">
        <w:rPr>
          <w:rFonts w:ascii="Times New Roman" w:hAnsi="Times New Roman" w:cs="Times New Roman"/>
          <w:bCs/>
        </w:rPr>
        <w:t>Strada Provinciale 498 snc</w:t>
      </w:r>
      <w:r w:rsidR="004F181A">
        <w:rPr>
          <w:rFonts w:ascii="Times New Roman" w:hAnsi="Times New Roman" w:cs="Times New Roman"/>
          <w:bCs/>
        </w:rPr>
        <w:t xml:space="preserve"> Frazione </w:t>
      </w:r>
      <w:proofErr w:type="spellStart"/>
      <w:r w:rsidR="004F181A">
        <w:rPr>
          <w:rFonts w:ascii="Times New Roman" w:hAnsi="Times New Roman" w:cs="Times New Roman"/>
          <w:bCs/>
        </w:rPr>
        <w:t>Sanganiello</w:t>
      </w:r>
      <w:proofErr w:type="spellEnd"/>
      <w:r w:rsidR="00535109">
        <w:rPr>
          <w:rFonts w:ascii="Times New Roman" w:hAnsi="Times New Roman" w:cs="Times New Roman"/>
          <w:bCs/>
        </w:rPr>
        <w:t xml:space="preserve"> -</w:t>
      </w:r>
      <w:r w:rsidR="00CA6AD1" w:rsidRPr="00CA6AD1">
        <w:rPr>
          <w:rFonts w:ascii="Times New Roman" w:hAnsi="Times New Roman" w:cs="Times New Roman"/>
          <w:bCs/>
        </w:rPr>
        <w:t xml:space="preserve"> </w:t>
      </w:r>
      <w:r w:rsidR="00AA1CB1">
        <w:rPr>
          <w:rFonts w:ascii="Times New Roman" w:hAnsi="Times New Roman" w:cs="Times New Roman"/>
          <w:bCs/>
        </w:rPr>
        <w:t>Caivano</w:t>
      </w:r>
      <w:r w:rsidR="00CA6AD1" w:rsidRPr="00CA6AD1">
        <w:rPr>
          <w:rFonts w:ascii="Times New Roman" w:hAnsi="Times New Roman" w:cs="Times New Roman"/>
          <w:bCs/>
        </w:rPr>
        <w:t xml:space="preserve"> (Na) - P.IVA </w:t>
      </w:r>
      <w:r w:rsidR="004F181A">
        <w:rPr>
          <w:rFonts w:ascii="Times New Roman" w:hAnsi="Times New Roman" w:cs="Times New Roman"/>
          <w:bCs/>
        </w:rPr>
        <w:t>09485481213</w:t>
      </w:r>
      <w:r w:rsidR="00E756C8">
        <w:rPr>
          <w:rFonts w:ascii="Times New Roman" w:hAnsi="Times New Roman" w:cs="Times New Roman"/>
          <w:bCs/>
        </w:rPr>
        <w:t>.</w:t>
      </w:r>
      <w:r w:rsidR="00CA6AD1" w:rsidRPr="00CA6AD1">
        <w:rPr>
          <w:rFonts w:ascii="Times New Roman" w:hAnsi="Times New Roman" w:cs="Times New Roman"/>
          <w:bCs/>
        </w:rPr>
        <w:t xml:space="preserve"> </w:t>
      </w:r>
      <w:r w:rsidR="00D5672C" w:rsidRPr="00CA70E0">
        <w:rPr>
          <w:rFonts w:ascii="Times New Roman" w:hAnsi="Times New Roman" w:cs="Times New Roman"/>
          <w:b/>
        </w:rPr>
        <w:t>Importo</w:t>
      </w:r>
      <w:r w:rsidR="00CA70E0">
        <w:rPr>
          <w:rFonts w:ascii="Times New Roman" w:hAnsi="Times New Roman" w:cs="Times New Roman"/>
          <w:b/>
        </w:rPr>
        <w:t xml:space="preserve"> aggiudicazione:</w:t>
      </w:r>
      <w:r w:rsidR="00D5672C" w:rsidRPr="00CA70E0">
        <w:rPr>
          <w:rFonts w:ascii="Times New Roman" w:hAnsi="Times New Roman" w:cs="Times New Roman"/>
          <w:b/>
        </w:rPr>
        <w:t xml:space="preserve"> </w:t>
      </w:r>
      <w:r w:rsidR="00D5672C">
        <w:rPr>
          <w:rFonts w:ascii="Times New Roman" w:hAnsi="Times New Roman" w:cs="Times New Roman"/>
          <w:bCs/>
        </w:rPr>
        <w:t xml:space="preserve">€ </w:t>
      </w:r>
      <w:r w:rsidR="004F181A">
        <w:rPr>
          <w:rFonts w:ascii="Times New Roman" w:hAnsi="Times New Roman" w:cs="Times New Roman"/>
          <w:bCs/>
        </w:rPr>
        <w:t>249.419,00</w:t>
      </w:r>
      <w:r w:rsidR="00CA70E0">
        <w:rPr>
          <w:rFonts w:ascii="Times New Roman" w:hAnsi="Times New Roman" w:cs="Times New Roman"/>
          <w:bCs/>
        </w:rPr>
        <w:t>, oltre I.V.A.</w:t>
      </w:r>
    </w:p>
    <w:p w14:paraId="0FD45958" w14:textId="229FEFA0" w:rsidR="005209B7" w:rsidRDefault="00A7443E" w:rsidP="005209B7">
      <w:pPr>
        <w:spacing w:line="240" w:lineRule="atLeast"/>
        <w:contextualSpacing/>
        <w:rPr>
          <w:rFonts w:ascii="Times New Roman" w:hAnsi="Times New Roman" w:cs="Times New Roman"/>
          <w:bCs/>
        </w:rPr>
      </w:pPr>
      <w:r w:rsidRPr="00E4790F">
        <w:rPr>
          <w:rFonts w:ascii="Times New Roman" w:hAnsi="Times New Roman" w:cs="Times New Roman"/>
          <w:b/>
          <w:bCs/>
        </w:rPr>
        <w:t xml:space="preserve">Data </w:t>
      </w:r>
      <w:r w:rsidR="005209B7">
        <w:rPr>
          <w:rFonts w:ascii="Times New Roman" w:hAnsi="Times New Roman" w:cs="Times New Roman"/>
          <w:b/>
          <w:bCs/>
        </w:rPr>
        <w:t xml:space="preserve">e atto di </w:t>
      </w:r>
      <w:r w:rsidRPr="00E4790F">
        <w:rPr>
          <w:rFonts w:ascii="Times New Roman" w:hAnsi="Times New Roman" w:cs="Times New Roman"/>
          <w:b/>
          <w:bCs/>
        </w:rPr>
        <w:t>aggiudicazione</w:t>
      </w:r>
      <w:r w:rsidRPr="00E4790F">
        <w:rPr>
          <w:rFonts w:ascii="Times New Roman" w:hAnsi="Times New Roman" w:cs="Times New Roman"/>
        </w:rPr>
        <w:t>:</w:t>
      </w:r>
      <w:r w:rsidR="005209B7" w:rsidRPr="005209B7">
        <w:rPr>
          <w:rFonts w:ascii="Times New Roman" w:hAnsi="Times New Roman" w:cs="Times New Roman"/>
        </w:rPr>
        <w:t xml:space="preserve"> </w:t>
      </w:r>
      <w:r w:rsidR="005209B7" w:rsidRPr="005209B7">
        <w:rPr>
          <w:rFonts w:ascii="Times New Roman" w:hAnsi="Times New Roman" w:cs="Times New Roman"/>
          <w:bCs/>
        </w:rPr>
        <w:t xml:space="preserve">Determinazione n. </w:t>
      </w:r>
      <w:r w:rsidR="004F181A">
        <w:rPr>
          <w:rFonts w:ascii="Times New Roman" w:hAnsi="Times New Roman" w:cs="Times New Roman"/>
          <w:bCs/>
        </w:rPr>
        <w:t>179</w:t>
      </w:r>
      <w:r w:rsidR="00325DAC">
        <w:rPr>
          <w:rFonts w:ascii="Times New Roman" w:hAnsi="Times New Roman" w:cs="Times New Roman"/>
          <w:bCs/>
        </w:rPr>
        <w:t xml:space="preserve"> del 2</w:t>
      </w:r>
      <w:r w:rsidR="004F181A">
        <w:rPr>
          <w:rFonts w:ascii="Times New Roman" w:hAnsi="Times New Roman" w:cs="Times New Roman"/>
          <w:bCs/>
        </w:rPr>
        <w:t>2</w:t>
      </w:r>
      <w:r w:rsidR="00325DAC">
        <w:rPr>
          <w:rFonts w:ascii="Times New Roman" w:hAnsi="Times New Roman" w:cs="Times New Roman"/>
          <w:bCs/>
        </w:rPr>
        <w:t>.</w:t>
      </w:r>
      <w:r w:rsidR="001870E9">
        <w:rPr>
          <w:rFonts w:ascii="Times New Roman" w:hAnsi="Times New Roman" w:cs="Times New Roman"/>
          <w:bCs/>
        </w:rPr>
        <w:t>0</w:t>
      </w:r>
      <w:r w:rsidR="004F181A">
        <w:rPr>
          <w:rFonts w:ascii="Times New Roman" w:hAnsi="Times New Roman" w:cs="Times New Roman"/>
          <w:bCs/>
        </w:rPr>
        <w:t>3</w:t>
      </w:r>
      <w:r w:rsidR="00D5672C">
        <w:rPr>
          <w:rFonts w:ascii="Times New Roman" w:hAnsi="Times New Roman" w:cs="Times New Roman"/>
          <w:bCs/>
        </w:rPr>
        <w:t>.20</w:t>
      </w:r>
      <w:r w:rsidR="00325DAC">
        <w:rPr>
          <w:rFonts w:ascii="Times New Roman" w:hAnsi="Times New Roman" w:cs="Times New Roman"/>
          <w:bCs/>
        </w:rPr>
        <w:t>2</w:t>
      </w:r>
      <w:r w:rsidR="004F181A">
        <w:rPr>
          <w:rFonts w:ascii="Times New Roman" w:hAnsi="Times New Roman" w:cs="Times New Roman"/>
          <w:bCs/>
        </w:rPr>
        <w:t xml:space="preserve">3 </w:t>
      </w:r>
      <w:r w:rsidR="000862D6">
        <w:rPr>
          <w:rFonts w:ascii="Times New Roman" w:hAnsi="Times New Roman" w:cs="Times New Roman"/>
          <w:bCs/>
        </w:rPr>
        <w:t>-</w:t>
      </w:r>
      <w:r w:rsidR="00D5672C">
        <w:rPr>
          <w:rFonts w:ascii="Times New Roman" w:hAnsi="Times New Roman" w:cs="Times New Roman"/>
          <w:bCs/>
        </w:rPr>
        <w:t xml:space="preserve"> Comune di Meta.</w:t>
      </w:r>
    </w:p>
    <w:p w14:paraId="18E0A483" w14:textId="0B09758A" w:rsidR="00CA70E0" w:rsidRPr="001B6E79" w:rsidRDefault="00CA70E0" w:rsidP="00420698">
      <w:pPr>
        <w:spacing w:line="240" w:lineRule="atLeast"/>
        <w:contextualSpacing/>
        <w:jc w:val="both"/>
        <w:rPr>
          <w:rFonts w:ascii="Times New Roman" w:hAnsi="Times New Roman" w:cs="Times New Roman"/>
          <w:bCs/>
        </w:rPr>
      </w:pPr>
      <w:r w:rsidRPr="00CA70E0">
        <w:rPr>
          <w:rFonts w:ascii="Times New Roman" w:hAnsi="Times New Roman" w:cs="Times New Roman"/>
          <w:b/>
        </w:rPr>
        <w:t>Pubblicazione bando</w:t>
      </w:r>
      <w:r>
        <w:rPr>
          <w:rFonts w:ascii="Times New Roman" w:hAnsi="Times New Roman" w:cs="Times New Roman"/>
          <w:bCs/>
        </w:rPr>
        <w:t>:</w:t>
      </w:r>
      <w:r w:rsidR="00420698" w:rsidRPr="00420698">
        <w:rPr>
          <w:rFonts w:ascii="Times New Roman" w:eastAsia="Times New Roman" w:hAnsi="Times New Roman" w:cs="Times New Roman"/>
          <w:bCs/>
          <w:sz w:val="20"/>
          <w:szCs w:val="20"/>
          <w:lang w:eastAsia="it-IT"/>
        </w:rPr>
        <w:t xml:space="preserve"> </w:t>
      </w:r>
      <w:r w:rsidR="00420698" w:rsidRPr="00420698">
        <w:rPr>
          <w:rFonts w:ascii="Times New Roman" w:hAnsi="Times New Roman" w:cs="Times New Roman"/>
          <w:bCs/>
        </w:rPr>
        <w:t>G.U.U.E 21 del 31/01//2022 (comunicazione del 26/01/2022)</w:t>
      </w:r>
      <w:r w:rsidR="00420698">
        <w:rPr>
          <w:rFonts w:ascii="Times New Roman" w:hAnsi="Times New Roman" w:cs="Times New Roman"/>
          <w:bCs/>
        </w:rPr>
        <w:t>;</w:t>
      </w:r>
      <w:r w:rsidRPr="00CA70E0">
        <w:rPr>
          <w:rFonts w:ascii="Times New Roman" w:hAnsi="Times New Roman" w:cs="Times New Roman"/>
          <w:bCs/>
        </w:rPr>
        <w:t xml:space="preserve"> G.U.R.I. V Serie Speciale n. </w:t>
      </w:r>
      <w:r w:rsidR="00E06A2D">
        <w:rPr>
          <w:rFonts w:ascii="Times New Roman" w:hAnsi="Times New Roman" w:cs="Times New Roman"/>
          <w:bCs/>
        </w:rPr>
        <w:t>14</w:t>
      </w:r>
      <w:r w:rsidRPr="00CA70E0">
        <w:rPr>
          <w:rFonts w:ascii="Times New Roman" w:hAnsi="Times New Roman" w:cs="Times New Roman"/>
          <w:bCs/>
        </w:rPr>
        <w:t xml:space="preserve"> del </w:t>
      </w:r>
      <w:r w:rsidR="00E06A2D">
        <w:rPr>
          <w:rFonts w:ascii="Times New Roman" w:hAnsi="Times New Roman" w:cs="Times New Roman"/>
          <w:bCs/>
        </w:rPr>
        <w:t>2</w:t>
      </w:r>
      <w:r w:rsidRPr="00CA70E0">
        <w:rPr>
          <w:rFonts w:ascii="Times New Roman" w:hAnsi="Times New Roman" w:cs="Times New Roman"/>
          <w:bCs/>
        </w:rPr>
        <w:t>.0</w:t>
      </w:r>
      <w:r w:rsidR="00E06A2D">
        <w:rPr>
          <w:rFonts w:ascii="Times New Roman" w:hAnsi="Times New Roman" w:cs="Times New Roman"/>
          <w:bCs/>
        </w:rPr>
        <w:t>2</w:t>
      </w:r>
      <w:r w:rsidRPr="00CA70E0">
        <w:rPr>
          <w:rFonts w:ascii="Times New Roman" w:hAnsi="Times New Roman" w:cs="Times New Roman"/>
          <w:bCs/>
        </w:rPr>
        <w:t>.202</w:t>
      </w:r>
      <w:r w:rsidR="00E06A2D">
        <w:rPr>
          <w:rFonts w:ascii="Times New Roman" w:hAnsi="Times New Roman" w:cs="Times New Roman"/>
          <w:bCs/>
        </w:rPr>
        <w:t>2</w:t>
      </w:r>
      <w:r w:rsidRPr="00CA70E0">
        <w:rPr>
          <w:rFonts w:ascii="Times New Roman" w:hAnsi="Times New Roman" w:cs="Times New Roman"/>
          <w:bCs/>
        </w:rPr>
        <w:t xml:space="preserve"> - B.U.R.C. n. </w:t>
      </w:r>
      <w:r w:rsidR="00E06A2D">
        <w:rPr>
          <w:rFonts w:ascii="Times New Roman" w:hAnsi="Times New Roman" w:cs="Times New Roman"/>
          <w:bCs/>
        </w:rPr>
        <w:t>14</w:t>
      </w:r>
      <w:r w:rsidRPr="00CA70E0">
        <w:rPr>
          <w:rFonts w:ascii="Times New Roman" w:hAnsi="Times New Roman" w:cs="Times New Roman"/>
          <w:bCs/>
        </w:rPr>
        <w:t xml:space="preserve"> del </w:t>
      </w:r>
      <w:r w:rsidR="00E06A2D">
        <w:rPr>
          <w:rFonts w:ascii="Times New Roman" w:hAnsi="Times New Roman" w:cs="Times New Roman"/>
          <w:bCs/>
        </w:rPr>
        <w:t>07</w:t>
      </w:r>
      <w:r w:rsidRPr="00CA70E0">
        <w:rPr>
          <w:rFonts w:ascii="Times New Roman" w:hAnsi="Times New Roman" w:cs="Times New Roman"/>
          <w:bCs/>
        </w:rPr>
        <w:t>.0</w:t>
      </w:r>
      <w:r w:rsidR="00E06A2D">
        <w:rPr>
          <w:rFonts w:ascii="Times New Roman" w:hAnsi="Times New Roman" w:cs="Times New Roman"/>
          <w:bCs/>
        </w:rPr>
        <w:t>2</w:t>
      </w:r>
      <w:r w:rsidRPr="00CA70E0">
        <w:rPr>
          <w:rFonts w:ascii="Times New Roman" w:hAnsi="Times New Roman" w:cs="Times New Roman"/>
          <w:bCs/>
        </w:rPr>
        <w:t>.202</w:t>
      </w:r>
      <w:r w:rsidR="00E06A2D">
        <w:rPr>
          <w:rFonts w:ascii="Times New Roman" w:hAnsi="Times New Roman" w:cs="Times New Roman"/>
          <w:bCs/>
        </w:rPr>
        <w:t>2</w:t>
      </w:r>
      <w:r w:rsidRPr="00CA70E0">
        <w:rPr>
          <w:rFonts w:ascii="Times New Roman" w:hAnsi="Times New Roman" w:cs="Times New Roman"/>
          <w:bCs/>
        </w:rPr>
        <w:t xml:space="preserve"> </w:t>
      </w:r>
      <w:r w:rsidRPr="001B6E79">
        <w:rPr>
          <w:rFonts w:ascii="Times New Roman" w:hAnsi="Times New Roman" w:cs="Times New Roman"/>
          <w:bCs/>
        </w:rPr>
        <w:t xml:space="preserve">- n. </w:t>
      </w:r>
      <w:r w:rsidR="00735EF9" w:rsidRPr="001B6E79">
        <w:rPr>
          <w:rFonts w:ascii="Times New Roman" w:hAnsi="Times New Roman" w:cs="Times New Roman"/>
          <w:bCs/>
        </w:rPr>
        <w:t>2</w:t>
      </w:r>
      <w:r w:rsidRPr="001B6E79">
        <w:rPr>
          <w:rFonts w:ascii="Times New Roman" w:hAnsi="Times New Roman" w:cs="Times New Roman"/>
          <w:bCs/>
        </w:rPr>
        <w:t xml:space="preserve"> quotidiano nazionale – </w:t>
      </w:r>
      <w:r w:rsidR="00735EF9" w:rsidRPr="001B6E79">
        <w:rPr>
          <w:rFonts w:ascii="Times New Roman" w:hAnsi="Times New Roman" w:cs="Times New Roman"/>
          <w:bCs/>
        </w:rPr>
        <w:t>n</w:t>
      </w:r>
      <w:r w:rsidR="000862D6" w:rsidRPr="001B6E79">
        <w:rPr>
          <w:rFonts w:ascii="Times New Roman" w:hAnsi="Times New Roman" w:cs="Times New Roman"/>
          <w:bCs/>
        </w:rPr>
        <w:t>. 2</w:t>
      </w:r>
      <w:r w:rsidR="00735EF9" w:rsidRPr="001B6E79">
        <w:rPr>
          <w:rFonts w:ascii="Times New Roman" w:hAnsi="Times New Roman" w:cs="Times New Roman"/>
          <w:bCs/>
        </w:rPr>
        <w:t xml:space="preserve"> quotidiano locale - </w:t>
      </w:r>
      <w:r w:rsidRPr="001B6E79">
        <w:rPr>
          <w:rFonts w:ascii="Times New Roman" w:hAnsi="Times New Roman" w:cs="Times New Roman"/>
          <w:bCs/>
        </w:rPr>
        <w:t>Albo Pretorio della S.A. e del Comune di Vico Equense.</w:t>
      </w:r>
    </w:p>
    <w:p w14:paraId="60744D93" w14:textId="6D604BA9" w:rsidR="00253288" w:rsidRDefault="00CD5201" w:rsidP="00253288">
      <w:pPr>
        <w:spacing w:line="240" w:lineRule="atLeast"/>
        <w:contextualSpacing/>
        <w:jc w:val="both"/>
        <w:rPr>
          <w:rFonts w:ascii="Times New Roman" w:hAnsi="Times New Roman" w:cs="Times New Roman"/>
        </w:rPr>
      </w:pPr>
      <w:r w:rsidRPr="001B6E79">
        <w:rPr>
          <w:rFonts w:ascii="Times New Roman" w:hAnsi="Times New Roman" w:cs="Times New Roman"/>
          <w:b/>
          <w:bCs/>
        </w:rPr>
        <w:t>Responsabile del Procedimento</w:t>
      </w:r>
      <w:r w:rsidRPr="001B6E79">
        <w:rPr>
          <w:rFonts w:ascii="Times New Roman" w:hAnsi="Times New Roman" w:cs="Times New Roman"/>
          <w:bCs/>
        </w:rPr>
        <w:t xml:space="preserve">: </w:t>
      </w:r>
      <w:r w:rsidR="00735EF9" w:rsidRPr="001B6E79">
        <w:rPr>
          <w:rFonts w:ascii="Times New Roman" w:hAnsi="Times New Roman" w:cs="Times New Roman"/>
        </w:rPr>
        <w:t xml:space="preserve">Dott. Russo Luigi </w:t>
      </w:r>
      <w:r w:rsidRPr="001B6E79">
        <w:rPr>
          <w:rFonts w:ascii="Times New Roman" w:hAnsi="Times New Roman" w:cs="Times New Roman"/>
          <w:bCs/>
        </w:rPr>
        <w:t xml:space="preserve">– Responsabile del </w:t>
      </w:r>
      <w:r w:rsidR="00735EF9" w:rsidRPr="001B6E79">
        <w:rPr>
          <w:rFonts w:ascii="Times New Roman" w:hAnsi="Times New Roman" w:cs="Times New Roman"/>
          <w:bCs/>
        </w:rPr>
        <w:t xml:space="preserve">Settore X </w:t>
      </w:r>
      <w:r w:rsidRPr="001B6E79">
        <w:rPr>
          <w:rFonts w:ascii="Times New Roman" w:hAnsi="Times New Roman" w:cs="Times New Roman"/>
        </w:rPr>
        <w:t>– Comune di Meta - Tel</w:t>
      </w:r>
      <w:r w:rsidRPr="0091239F">
        <w:rPr>
          <w:rFonts w:ascii="Times New Roman" w:hAnsi="Times New Roman" w:cs="Times New Roman"/>
        </w:rPr>
        <w:t>. 081</w:t>
      </w:r>
      <w:r>
        <w:rPr>
          <w:rFonts w:ascii="Times New Roman" w:hAnsi="Times New Roman" w:cs="Times New Roman"/>
        </w:rPr>
        <w:t>.</w:t>
      </w:r>
      <w:r w:rsidR="00735EF9">
        <w:rPr>
          <w:rFonts w:ascii="Times New Roman" w:hAnsi="Times New Roman" w:cs="Times New Roman"/>
        </w:rPr>
        <w:t>5321498</w:t>
      </w:r>
    </w:p>
    <w:p w14:paraId="68D0DA9D" w14:textId="232F52D8" w:rsidR="0052461D" w:rsidRDefault="00A7443E" w:rsidP="00253288">
      <w:pPr>
        <w:spacing w:line="240" w:lineRule="atLeast"/>
        <w:contextualSpacing/>
        <w:jc w:val="both"/>
        <w:rPr>
          <w:rFonts w:ascii="Times New Roman" w:hAnsi="Times New Roman" w:cs="Times New Roman"/>
        </w:rPr>
      </w:pPr>
      <w:r w:rsidRPr="00E30B70">
        <w:rPr>
          <w:rFonts w:ascii="Times New Roman" w:hAnsi="Times New Roman" w:cs="Times New Roman"/>
          <w:b/>
          <w:bCs/>
        </w:rPr>
        <w:t>Organismo responsabile delle procedure di ricorso</w:t>
      </w:r>
      <w:r w:rsidRPr="00E30B70">
        <w:rPr>
          <w:rFonts w:ascii="Times New Roman" w:hAnsi="Times New Roman" w:cs="Times New Roman"/>
        </w:rPr>
        <w:t>: T</w:t>
      </w:r>
      <w:r w:rsidR="002B3542">
        <w:rPr>
          <w:rFonts w:ascii="Times New Roman" w:hAnsi="Times New Roman" w:cs="Times New Roman"/>
        </w:rPr>
        <w:t>.A.R. Campania</w:t>
      </w:r>
      <w:r w:rsidR="0052461D">
        <w:rPr>
          <w:rFonts w:ascii="Times New Roman" w:hAnsi="Times New Roman" w:cs="Times New Roman"/>
        </w:rPr>
        <w:t xml:space="preserve"> </w:t>
      </w:r>
      <w:r w:rsidR="00610CB3">
        <w:rPr>
          <w:rFonts w:ascii="Times New Roman" w:hAnsi="Times New Roman" w:cs="Times New Roman"/>
        </w:rPr>
        <w:t xml:space="preserve">- </w:t>
      </w:r>
      <w:r w:rsidR="0052461D">
        <w:rPr>
          <w:rFonts w:ascii="Times New Roman" w:hAnsi="Times New Roman" w:cs="Times New Roman"/>
        </w:rPr>
        <w:t>sede di Napoli.</w:t>
      </w:r>
    </w:p>
    <w:p w14:paraId="2F5FAD8D" w14:textId="091E2EA6" w:rsidR="00253288" w:rsidRPr="000D2433" w:rsidRDefault="00A7443E" w:rsidP="00253288">
      <w:pPr>
        <w:spacing w:line="240" w:lineRule="atLeast"/>
        <w:contextualSpacing/>
        <w:jc w:val="both"/>
        <w:rPr>
          <w:rFonts w:ascii="Times New Roman" w:hAnsi="Times New Roman" w:cs="Times New Roman"/>
        </w:rPr>
      </w:pPr>
      <w:r w:rsidRPr="000D2433">
        <w:rPr>
          <w:rFonts w:ascii="Times New Roman" w:hAnsi="Times New Roman" w:cs="Times New Roman"/>
          <w:b/>
          <w:bCs/>
        </w:rPr>
        <w:t xml:space="preserve">Servizio presso il quale sono disponibili </w:t>
      </w:r>
      <w:r w:rsidR="00D5672C" w:rsidRPr="000D2433">
        <w:rPr>
          <w:rFonts w:ascii="Times New Roman" w:hAnsi="Times New Roman" w:cs="Times New Roman"/>
          <w:b/>
          <w:bCs/>
        </w:rPr>
        <w:t>ulteriori informazioni:</w:t>
      </w:r>
      <w:r w:rsidR="00B405FA" w:rsidRPr="000D2433">
        <w:rPr>
          <w:rFonts w:ascii="Times New Roman" w:hAnsi="Times New Roman" w:cs="Times New Roman"/>
          <w:b/>
          <w:bCs/>
        </w:rPr>
        <w:t xml:space="preserve"> </w:t>
      </w:r>
      <w:r w:rsidR="00B405FA" w:rsidRPr="000D2433">
        <w:rPr>
          <w:rFonts w:ascii="Times New Roman" w:hAnsi="Times New Roman" w:cs="Times New Roman"/>
          <w:bCs/>
        </w:rPr>
        <w:t>Comune di Meta</w:t>
      </w:r>
      <w:r w:rsidR="00B405FA" w:rsidRPr="000D2433">
        <w:rPr>
          <w:rFonts w:ascii="Times New Roman" w:hAnsi="Times New Roman" w:cs="Times New Roman"/>
          <w:b/>
          <w:bCs/>
        </w:rPr>
        <w:t xml:space="preserve"> </w:t>
      </w:r>
      <w:r w:rsidR="000D2433">
        <w:rPr>
          <w:rFonts w:ascii="Times New Roman" w:hAnsi="Times New Roman" w:cs="Times New Roman"/>
          <w:b/>
          <w:bCs/>
        </w:rPr>
        <w:t xml:space="preserve">- </w:t>
      </w:r>
      <w:r w:rsidR="00D04F9A" w:rsidRPr="000D2433">
        <w:rPr>
          <w:rFonts w:ascii="Times New Roman" w:hAnsi="Times New Roman" w:cs="Times New Roman"/>
        </w:rPr>
        <w:t xml:space="preserve">Settore </w:t>
      </w:r>
      <w:r w:rsidR="00735EF9">
        <w:rPr>
          <w:rFonts w:ascii="Times New Roman" w:hAnsi="Times New Roman" w:cs="Times New Roman"/>
        </w:rPr>
        <w:t>X</w:t>
      </w:r>
      <w:r w:rsidR="00B405FA" w:rsidRPr="000D2433">
        <w:rPr>
          <w:rFonts w:ascii="Times New Roman" w:hAnsi="Times New Roman" w:cs="Times New Roman"/>
        </w:rPr>
        <w:t xml:space="preserve"> </w:t>
      </w:r>
      <w:r w:rsidR="001B6E79">
        <w:rPr>
          <w:rFonts w:ascii="Times New Roman" w:hAnsi="Times New Roman" w:cs="Times New Roman"/>
        </w:rPr>
        <w:t>-</w:t>
      </w:r>
      <w:r w:rsidR="00B405FA" w:rsidRPr="000D2433">
        <w:rPr>
          <w:rFonts w:ascii="Times New Roman" w:hAnsi="Times New Roman" w:cs="Times New Roman"/>
          <w:bCs/>
        </w:rPr>
        <w:t xml:space="preserve"> </w:t>
      </w:r>
      <w:r w:rsidR="00735EF9">
        <w:rPr>
          <w:rFonts w:ascii="Times New Roman" w:hAnsi="Times New Roman" w:cs="Times New Roman"/>
          <w:bCs/>
        </w:rPr>
        <w:t>Servizi Finanziari</w:t>
      </w:r>
      <w:r w:rsidR="002B3542" w:rsidRPr="000D2433">
        <w:rPr>
          <w:rFonts w:ascii="Times New Roman" w:hAnsi="Times New Roman" w:cs="Times New Roman"/>
          <w:bCs/>
        </w:rPr>
        <w:t>.</w:t>
      </w:r>
    </w:p>
    <w:p w14:paraId="66597FD3" w14:textId="77777777" w:rsidR="006F76E7" w:rsidRPr="00420698" w:rsidRDefault="00253288" w:rsidP="00253288">
      <w:pPr>
        <w:spacing w:line="240" w:lineRule="atLeast"/>
        <w:contextualSpacing/>
        <w:jc w:val="right"/>
        <w:rPr>
          <w:rFonts w:ascii="Times New Roman" w:hAnsi="Times New Roman" w:cs="Times New Roman"/>
          <w:b/>
          <w:bCs/>
        </w:rPr>
      </w:pPr>
      <w:r w:rsidRPr="00420698">
        <w:rPr>
          <w:rFonts w:ascii="Times New Roman" w:hAnsi="Times New Roman" w:cs="Times New Roman"/>
          <w:b/>
          <w:bCs/>
        </w:rPr>
        <w:t>Il Responsabile della C.U.C.</w:t>
      </w:r>
    </w:p>
    <w:p w14:paraId="1289A22A" w14:textId="0762CB63" w:rsidR="00253288" w:rsidRPr="00420698" w:rsidRDefault="001B6E79" w:rsidP="001B6E79">
      <w:pPr>
        <w:spacing w:line="240" w:lineRule="atLeast"/>
        <w:contextualSpacing/>
        <w:jc w:val="center"/>
        <w:rPr>
          <w:rFonts w:ascii="Times New Roman" w:hAnsi="Times New Roman" w:cs="Times New Roman"/>
          <w:b/>
          <w:bCs/>
        </w:rPr>
      </w:pPr>
      <w:r w:rsidRPr="00420698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</w:t>
      </w:r>
      <w:r w:rsidR="00253288" w:rsidRPr="00420698">
        <w:rPr>
          <w:rFonts w:ascii="Times New Roman" w:hAnsi="Times New Roman" w:cs="Times New Roman"/>
          <w:b/>
          <w:bCs/>
        </w:rPr>
        <w:t>Dott.</w:t>
      </w:r>
      <w:r w:rsidR="00ED6A80" w:rsidRPr="00420698">
        <w:rPr>
          <w:rFonts w:ascii="Times New Roman" w:hAnsi="Times New Roman" w:cs="Times New Roman"/>
          <w:b/>
          <w:bCs/>
        </w:rPr>
        <w:t>ssa Deborah De Riso</w:t>
      </w:r>
    </w:p>
    <w:sectPr w:rsidR="00253288" w:rsidRPr="0042069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variable"/>
    <w:sig w:usb0="00000003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443E"/>
    <w:rsid w:val="00047DAB"/>
    <w:rsid w:val="00075AA3"/>
    <w:rsid w:val="00085C1A"/>
    <w:rsid w:val="000862D6"/>
    <w:rsid w:val="000D2433"/>
    <w:rsid w:val="00101EFA"/>
    <w:rsid w:val="001870E9"/>
    <w:rsid w:val="001B6E79"/>
    <w:rsid w:val="00253288"/>
    <w:rsid w:val="002B3542"/>
    <w:rsid w:val="00325DAC"/>
    <w:rsid w:val="0034039E"/>
    <w:rsid w:val="00366040"/>
    <w:rsid w:val="003723CD"/>
    <w:rsid w:val="00420698"/>
    <w:rsid w:val="004F181A"/>
    <w:rsid w:val="005209B7"/>
    <w:rsid w:val="0052461D"/>
    <w:rsid w:val="00535109"/>
    <w:rsid w:val="005B227D"/>
    <w:rsid w:val="00610CB3"/>
    <w:rsid w:val="006340A4"/>
    <w:rsid w:val="00634C60"/>
    <w:rsid w:val="006D53AA"/>
    <w:rsid w:val="006F76E7"/>
    <w:rsid w:val="00735EF9"/>
    <w:rsid w:val="00765CA9"/>
    <w:rsid w:val="00950218"/>
    <w:rsid w:val="009B72F6"/>
    <w:rsid w:val="00A02B64"/>
    <w:rsid w:val="00A7443E"/>
    <w:rsid w:val="00AA1CB1"/>
    <w:rsid w:val="00AF13AA"/>
    <w:rsid w:val="00AF5807"/>
    <w:rsid w:val="00B10C95"/>
    <w:rsid w:val="00B13503"/>
    <w:rsid w:val="00B405FA"/>
    <w:rsid w:val="00C35E0A"/>
    <w:rsid w:val="00C378F8"/>
    <w:rsid w:val="00CA6AD1"/>
    <w:rsid w:val="00CA70E0"/>
    <w:rsid w:val="00CA7B11"/>
    <w:rsid w:val="00CC1FA8"/>
    <w:rsid w:val="00CD5201"/>
    <w:rsid w:val="00D04F9A"/>
    <w:rsid w:val="00D5672C"/>
    <w:rsid w:val="00DA293D"/>
    <w:rsid w:val="00E06A2D"/>
    <w:rsid w:val="00E30B70"/>
    <w:rsid w:val="00E45773"/>
    <w:rsid w:val="00E4790F"/>
    <w:rsid w:val="00E756C8"/>
    <w:rsid w:val="00ED6A80"/>
    <w:rsid w:val="00F475F5"/>
    <w:rsid w:val="00FD1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87912"/>
  <w15:chartTrackingRefBased/>
  <w15:docId w15:val="{506CB02E-47D0-4A0B-9A1E-3AA399895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ttotitolo">
    <w:name w:val="Subtitle"/>
    <w:basedOn w:val="Normale"/>
    <w:link w:val="SottotitoloCarattere"/>
    <w:qFormat/>
    <w:rsid w:val="009B72F6"/>
    <w:pPr>
      <w:tabs>
        <w:tab w:val="left" w:pos="3544"/>
      </w:tabs>
      <w:spacing w:after="0" w:line="479" w:lineRule="atLeast"/>
      <w:ind w:left="3261"/>
      <w:jc w:val="center"/>
    </w:pPr>
    <w:rPr>
      <w:rFonts w:ascii="Garamond" w:eastAsia="Times New Roman" w:hAnsi="Garamond" w:cs="Times New Roman"/>
      <w:sz w:val="28"/>
      <w:szCs w:val="20"/>
      <w:lang w:val="x-none" w:eastAsia="x-none"/>
    </w:rPr>
  </w:style>
  <w:style w:type="character" w:customStyle="1" w:styleId="SottotitoloCarattere">
    <w:name w:val="Sottotitolo Carattere"/>
    <w:basedOn w:val="Carpredefinitoparagrafo"/>
    <w:link w:val="Sottotitolo"/>
    <w:rsid w:val="009B72F6"/>
    <w:rPr>
      <w:rFonts w:ascii="Garamond" w:eastAsia="Times New Roman" w:hAnsi="Garamond" w:cs="Times New Roman"/>
      <w:sz w:val="28"/>
      <w:szCs w:val="20"/>
      <w:lang w:val="x-none" w:eastAsia="x-none"/>
    </w:rPr>
  </w:style>
  <w:style w:type="paragraph" w:customStyle="1" w:styleId="Default">
    <w:name w:val="Default"/>
    <w:rsid w:val="00C378F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C378F8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75A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75A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9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1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39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66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0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42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info@comune.meta.na.i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mune.meta.na.it" TargetMode="External"/><Relationship Id="rId5" Type="http://schemas.openxmlformats.org/officeDocument/2006/relationships/hyperlink" Target="mailto:protocollo@pec.comunevicoequense.it" TargetMode="External"/><Relationship Id="rId4" Type="http://schemas.openxmlformats.org/officeDocument/2006/relationships/hyperlink" Target="http://www.comunevicoequense.it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Giuseppe Staiano</dc:creator>
  <cp:keywords/>
  <dc:description/>
  <cp:lastModifiedBy>valeria guida</cp:lastModifiedBy>
  <cp:revision>6</cp:revision>
  <cp:lastPrinted>2018-11-29T11:02:00Z</cp:lastPrinted>
  <dcterms:created xsi:type="dcterms:W3CDTF">2023-09-14T14:39:00Z</dcterms:created>
  <dcterms:modified xsi:type="dcterms:W3CDTF">2023-09-22T09:32:00Z</dcterms:modified>
</cp:coreProperties>
</file>